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6D1F93">
      <w:pPr>
        <w:spacing w:line="360" w:lineRule="exact"/>
        <w:rPr>
          <w:rFonts w:ascii="方正小标宋简体" w:hAnsi="方正小标宋简体" w:eastAsia="黑体" w:cs="方正小标宋简体"/>
          <w:kern w:val="0"/>
          <w:sz w:val="32"/>
          <w:szCs w:val="32"/>
          <w:lang w:bidi="ar"/>
        </w:rPr>
      </w:pPr>
      <w:r>
        <w:rPr>
          <w:rFonts w:hint="eastAsia" w:ascii="黑体" w:hAnsi="宋体" w:eastAsia="黑体" w:cs="黑体"/>
          <w:kern w:val="0"/>
          <w:sz w:val="32"/>
          <w:szCs w:val="32"/>
          <w:lang w:bidi="ar"/>
        </w:rPr>
        <w:t>附件</w:t>
      </w:r>
      <w:r>
        <w:rPr>
          <w:rFonts w:hint="eastAsia" w:ascii="黑体" w:hAnsi="宋体" w:eastAsia="黑体" w:cs="黑体"/>
          <w:kern w:val="0"/>
          <w:sz w:val="32"/>
          <w:szCs w:val="32"/>
          <w:lang w:val="en-US" w:eastAsia="zh-CN" w:bidi="ar"/>
        </w:rPr>
        <w:t>3</w:t>
      </w:r>
      <w:r>
        <w:rPr>
          <w:rFonts w:hint="eastAsia" w:ascii="黑体" w:hAnsi="宋体" w:eastAsia="黑体" w:cs="黑体"/>
          <w:kern w:val="0"/>
          <w:sz w:val="32"/>
          <w:szCs w:val="32"/>
          <w:lang w:bidi="ar"/>
        </w:rPr>
        <w:t>-1</w:t>
      </w:r>
    </w:p>
    <w:p w14:paraId="12422E13">
      <w:pPr>
        <w:spacing w:after="156" w:afterLines="50" w:line="600" w:lineRule="exact"/>
        <w:jc w:val="center"/>
        <w:rPr>
          <w:rFonts w:ascii="仿宋_GB2312" w:hAnsi="仿宋_GB2312" w:eastAsia="仿宋_GB2312" w:cs="仿宋_GB2312"/>
          <w:sz w:val="28"/>
          <w:szCs w:val="28"/>
        </w:rPr>
      </w:pPr>
      <w:r>
        <w:rPr>
          <w:rFonts w:hint="eastAsia" w:ascii="方正小标宋简体" w:hAnsi="方正小标宋简体" w:eastAsia="方正小标宋简体" w:cs="方正小标宋简体"/>
          <w:kern w:val="0"/>
          <w:sz w:val="44"/>
          <w:szCs w:val="44"/>
          <w:lang w:bidi="ar"/>
        </w:rPr>
        <w:t>常德市</w:t>
      </w:r>
      <w:r>
        <w:rPr>
          <w:rFonts w:hint="eastAsia" w:ascii="方正小标宋简体" w:hAnsi="方正小标宋简体" w:eastAsia="方正小标宋简体" w:cs="方正小标宋简体"/>
          <w:kern w:val="0"/>
          <w:sz w:val="44"/>
          <w:szCs w:val="44"/>
          <w:lang w:val="en-US" w:eastAsia="zh-CN" w:bidi="ar"/>
        </w:rPr>
        <w:t>血管、淋巴系统类</w:t>
      </w:r>
      <w:r>
        <w:rPr>
          <w:rFonts w:hint="eastAsia" w:ascii="方正小标宋简体" w:hAnsi="方正小标宋简体" w:eastAsia="方正小标宋简体" w:cs="方正小标宋简体"/>
          <w:kern w:val="0"/>
          <w:sz w:val="44"/>
          <w:szCs w:val="44"/>
          <w:lang w:bidi="ar"/>
        </w:rPr>
        <w:t>医疗服务项目价格表</w:t>
      </w:r>
    </w:p>
    <w:tbl>
      <w:tblPr>
        <w:tblStyle w:val="2"/>
        <w:tblW w:w="15398" w:type="dxa"/>
        <w:jc w:val="center"/>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
      <w:tblGrid>
        <w:gridCol w:w="438"/>
        <w:gridCol w:w="1631"/>
        <w:gridCol w:w="1455"/>
        <w:gridCol w:w="2000"/>
        <w:gridCol w:w="2078"/>
        <w:gridCol w:w="735"/>
        <w:gridCol w:w="420"/>
        <w:gridCol w:w="555"/>
        <w:gridCol w:w="1875"/>
        <w:gridCol w:w="720"/>
        <w:gridCol w:w="765"/>
        <w:gridCol w:w="765"/>
        <w:gridCol w:w="720"/>
        <w:gridCol w:w="615"/>
        <w:gridCol w:w="626"/>
      </w:tblGrid>
      <w:tr w14:paraId="59F05F2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44BEA8">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5BBCD6">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75E41D">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B6C14A">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125542">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EDBDF2">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加收项</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9A2696">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6AD40F">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5C71EC">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221F9469">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05EDBFE">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C6F54D">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989283A">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A75B9F5">
            <w:pPr>
              <w:widowControl/>
              <w:spacing w:line="240" w:lineRule="exact"/>
              <w:jc w:val="center"/>
              <w:textAlignment w:val="center"/>
              <w:rPr>
                <w:rStyle w:val="4"/>
                <w:rFonts w:ascii="宋体" w:hAnsi="宋体"/>
                <w:color w:val="auto"/>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B0CF65">
            <w:pPr>
              <w:widowControl/>
              <w:jc w:val="center"/>
              <w:textAlignment w:val="center"/>
              <w:rPr>
                <w:rFonts w:hint="eastAsia" w:ascii="宋体" w:hAnsi="宋体" w:cs="宋体"/>
                <w:b/>
                <w:bCs/>
                <w:kern w:val="0"/>
                <w:sz w:val="20"/>
                <w:szCs w:val="20"/>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87C0FFB">
            <w:pPr>
              <w:widowControl/>
              <w:jc w:val="center"/>
              <w:textAlignment w:val="center"/>
              <w:rPr>
                <w:rFonts w:hint="eastAsia" w:ascii="宋体" w:hAnsi="宋体" w:cs="宋体"/>
                <w:b/>
                <w:bCs/>
                <w:kern w:val="0"/>
                <w:sz w:val="20"/>
                <w:szCs w:val="20"/>
              </w:rPr>
            </w:pPr>
            <w:r>
              <w:rPr>
                <w:rFonts w:hint="eastAsia" w:ascii="宋体" w:hAnsi="宋体" w:cs="宋体"/>
                <w:b/>
                <w:bCs/>
                <w:kern w:val="0"/>
                <w:sz w:val="20"/>
                <w:szCs w:val="20"/>
                <w:lang w:bidi="ar"/>
              </w:rPr>
              <w:t>自付比例</w:t>
            </w:r>
          </w:p>
        </w:tc>
      </w:tr>
      <w:tr w14:paraId="7993301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9ABFE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CFFA3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012301010070000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C4EE1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血管造影检查费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FE6A9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通过将造影剂注入目标血管内，观察造影剂在血管内的流动和分布情况。</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711E8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所定价格涵盖手术计划、术区准备、定位、消毒、穿刺、置管、注入造影剂、撤除、加压止血、包扎、处理用物等步骤所需的人力资源和基本物质资源消耗。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878A9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eastAsia="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AD692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1D550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p w14:paraId="34E2CB17">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sz w:val="20"/>
                <w:szCs w:val="20"/>
              </w:rPr>
            </w:pPr>
          </w:p>
          <w:p w14:paraId="11FFC84C">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sz w:val="20"/>
                <w:szCs w:val="20"/>
              </w:rPr>
            </w:pPr>
          </w:p>
          <w:p w14:paraId="015757B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3DD89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1.本项目所称的“一级分支多根血管”不含一级血管下属的分支血管。                           2.一次检查分别开展动脉和静脉造影的，分别按“次”计价收费。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E544419">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1273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3696BC">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1146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9C8F454">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1031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E50FD13">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825</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99B5995">
            <w:pPr>
              <w:keepNext w:val="0"/>
              <w:keepLines w:val="0"/>
              <w:widowControl/>
              <w:suppressLineNumbers w:val="0"/>
              <w:adjustRightInd w:val="0"/>
              <w:snapToGrid w:val="0"/>
              <w:spacing w:line="300" w:lineRule="exact"/>
              <w:ind w:left="-63" w:leftChars="-30" w:right="-63" w:rightChars="-30"/>
              <w:jc w:val="center"/>
              <w:textAlignment w:val="center"/>
              <w:rPr>
                <w:rFonts w:hint="eastAsia" w:ascii="宋体" w:hAnsi="宋体" w:cs="宋体"/>
                <w:b/>
                <w:bCs/>
                <w:kern w:val="0"/>
                <w:sz w:val="20"/>
                <w:szCs w:val="20"/>
                <w:lang w:bidi="ar"/>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11C03A5">
            <w:pPr>
              <w:keepNext w:val="0"/>
              <w:keepLines w:val="0"/>
              <w:widowControl/>
              <w:suppressLineNumbers w:val="0"/>
              <w:adjustRightInd w:val="0"/>
              <w:snapToGrid w:val="0"/>
              <w:spacing w:line="300" w:lineRule="exact"/>
              <w:ind w:left="-63" w:leftChars="-30" w:right="-63" w:rightChars="-30"/>
              <w:jc w:val="center"/>
              <w:textAlignment w:val="center"/>
              <w:rPr>
                <w:rFonts w:hint="eastAsia" w:ascii="宋体" w:hAnsi="宋体" w:cs="宋体"/>
                <w:b/>
                <w:bCs/>
                <w:kern w:val="0"/>
                <w:sz w:val="20"/>
                <w:szCs w:val="20"/>
                <w:lang w:bidi="ar"/>
              </w:rPr>
            </w:pPr>
            <w:r>
              <w:rPr>
                <w:rFonts w:hint="eastAsia" w:ascii="方正书宋简体" w:hAnsi="方正书宋简体" w:eastAsia="方正书宋简体" w:cs="方正书宋简体"/>
                <w:i w:val="0"/>
                <w:iCs w:val="0"/>
                <w:color w:val="000000"/>
                <w:kern w:val="0"/>
                <w:sz w:val="18"/>
                <w:szCs w:val="18"/>
                <w:u w:val="none"/>
                <w:lang w:val="en-US" w:eastAsia="zh-CN" w:bidi="ar"/>
              </w:rPr>
              <w:t>30%</w:t>
            </w:r>
          </w:p>
        </w:tc>
      </w:tr>
      <w:tr w14:paraId="6E0E718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95816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eastAsia="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10ABA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012301010070001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EC3B1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血管造影检查费-大动脉造影（加收）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A3073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eastAsia="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0F1F6E">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eastAsia="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66341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01大动脉造影</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9C471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99BC2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9F2AD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eastAsia="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CF71394">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7A0FBB">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E2640A">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97E972E">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124</w:t>
            </w:r>
          </w:p>
        </w:tc>
        <w:tc>
          <w:tcPr>
            <w:tcW w:w="615" w:type="dxa"/>
            <w:vMerge w:val="continue"/>
            <w:tcBorders>
              <w:left w:val="single" w:color="auto" w:sz="4" w:space="0"/>
              <w:right w:val="single" w:color="000000" w:sz="4" w:space="0"/>
            </w:tcBorders>
            <w:noWrap w:val="0"/>
            <w:tcMar>
              <w:left w:w="57" w:type="dxa"/>
              <w:right w:w="57" w:type="dxa"/>
            </w:tcMar>
            <w:vAlign w:val="center"/>
          </w:tcPr>
          <w:p w14:paraId="7384ADE2">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right w:val="single" w:color="000000" w:sz="4" w:space="0"/>
            </w:tcBorders>
            <w:noWrap w:val="0"/>
            <w:tcMar>
              <w:left w:w="57" w:type="dxa"/>
              <w:right w:w="57" w:type="dxa"/>
            </w:tcMar>
            <w:vAlign w:val="center"/>
          </w:tcPr>
          <w:p w14:paraId="037597B1">
            <w:pPr>
              <w:widowControl/>
              <w:jc w:val="center"/>
              <w:textAlignment w:val="center"/>
              <w:rPr>
                <w:rFonts w:hint="eastAsia" w:ascii="宋体" w:hAnsi="宋体" w:cs="宋体"/>
                <w:b/>
                <w:bCs/>
                <w:kern w:val="0"/>
                <w:sz w:val="20"/>
                <w:szCs w:val="20"/>
                <w:lang w:bidi="ar"/>
              </w:rPr>
            </w:pPr>
          </w:p>
        </w:tc>
      </w:tr>
      <w:tr w14:paraId="05E37C3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4390E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eastAsia="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F0FB0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012301010070011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AFFB9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血管造影检查费-一级分支多根血管造影（加收）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7572EE">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eastAsia="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94DEA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eastAsia="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06E04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11一级分支多根血管造影</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34BAD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C25BD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3D8D9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本项目所称的“一级分支多根血管”不含一级血管下属的分支血管。</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1AE1C83">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C666A8">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49B794B">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5FDC30">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165</w:t>
            </w:r>
          </w:p>
        </w:tc>
        <w:tc>
          <w:tcPr>
            <w:tcW w:w="615" w:type="dxa"/>
            <w:vMerge w:val="continue"/>
            <w:tcBorders>
              <w:left w:val="single" w:color="auto" w:sz="4" w:space="0"/>
              <w:right w:val="single" w:color="000000" w:sz="4" w:space="0"/>
            </w:tcBorders>
            <w:noWrap w:val="0"/>
            <w:tcMar>
              <w:left w:w="57" w:type="dxa"/>
              <w:right w:w="57" w:type="dxa"/>
            </w:tcMar>
            <w:vAlign w:val="center"/>
          </w:tcPr>
          <w:p w14:paraId="4EAE4367">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right w:val="single" w:color="000000" w:sz="4" w:space="0"/>
            </w:tcBorders>
            <w:noWrap w:val="0"/>
            <w:tcMar>
              <w:left w:w="57" w:type="dxa"/>
              <w:right w:w="57" w:type="dxa"/>
            </w:tcMar>
            <w:vAlign w:val="center"/>
          </w:tcPr>
          <w:p w14:paraId="66B60465">
            <w:pPr>
              <w:widowControl/>
              <w:jc w:val="center"/>
              <w:textAlignment w:val="center"/>
              <w:rPr>
                <w:rFonts w:hint="eastAsia" w:ascii="宋体" w:hAnsi="宋体" w:cs="宋体"/>
                <w:b/>
                <w:bCs/>
                <w:kern w:val="0"/>
                <w:sz w:val="20"/>
                <w:szCs w:val="20"/>
                <w:lang w:bidi="ar"/>
              </w:rPr>
            </w:pPr>
          </w:p>
        </w:tc>
      </w:tr>
      <w:tr w14:paraId="13341BE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3E0FC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eastAsia="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B5546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012301010070021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E1C5C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血管造影检查费-二级及以下分支血管造影（加收）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C8F4B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eastAsia="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2A578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eastAsia="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631B7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21二级及以下分支血管造影</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24AD2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2989C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F817E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eastAsia="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AC2F3F">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58EC47D">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CBAC573">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FB4E635">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248</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675AA037">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9C7F6C4">
            <w:pPr>
              <w:widowControl/>
              <w:jc w:val="center"/>
              <w:textAlignment w:val="center"/>
              <w:rPr>
                <w:rFonts w:hint="eastAsia" w:ascii="宋体" w:hAnsi="宋体" w:cs="宋体"/>
                <w:b/>
                <w:bCs/>
                <w:kern w:val="0"/>
                <w:sz w:val="20"/>
                <w:szCs w:val="20"/>
                <w:lang w:bidi="ar"/>
              </w:rPr>
            </w:pPr>
          </w:p>
        </w:tc>
      </w:tr>
      <w:tr w14:paraId="2EA40BD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8E86D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9CF93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012301010080000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A3DC4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淋巴造影检查费</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10515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通过将造影剂注入淋巴管，观察造影剂在淋巴管内的流动和分布情况。</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DF321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所定价格涵盖手术计划、术区准备、定位、消毒、穿刺、置管、注入造影剂、撤除、加压止血、包扎、处理用物等步骤所需的人力资源和基本物质资源消耗。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B0B06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eastAsia="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0B4C1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79BD9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FE200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eastAsia="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1D3B9F8">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114D20">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FECA67B">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2F7122">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114</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42054B">
            <w:pPr>
              <w:keepNext w:val="0"/>
              <w:keepLines w:val="0"/>
              <w:widowControl/>
              <w:suppressLineNumbers w:val="0"/>
              <w:adjustRightInd w:val="0"/>
              <w:snapToGrid w:val="0"/>
              <w:spacing w:line="300" w:lineRule="exact"/>
              <w:ind w:left="-63" w:leftChars="-30" w:right="-63" w:rightChars="-30"/>
              <w:jc w:val="center"/>
              <w:textAlignment w:val="center"/>
              <w:rPr>
                <w:rFonts w:hint="eastAsia" w:ascii="宋体" w:hAnsi="宋体" w:cs="宋体"/>
                <w:b/>
                <w:bCs/>
                <w:kern w:val="0"/>
                <w:sz w:val="20"/>
                <w:szCs w:val="20"/>
                <w:lang w:bidi="ar"/>
              </w:rPr>
            </w:pPr>
            <w:r>
              <w:rPr>
                <w:rFonts w:hint="eastAsia" w:ascii="方正书宋简体" w:hAnsi="方正书宋简体" w:eastAsia="方正书宋简体" w:cs="方正书宋简体"/>
                <w:i w:val="0"/>
                <w:iCs w:val="0"/>
                <w:color w:val="000000"/>
                <w:kern w:val="0"/>
                <w:sz w:val="18"/>
                <w:szCs w:val="18"/>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16338E">
            <w:pPr>
              <w:keepNext w:val="0"/>
              <w:keepLines w:val="0"/>
              <w:widowControl/>
              <w:suppressLineNumbers w:val="0"/>
              <w:adjustRightInd w:val="0"/>
              <w:snapToGrid w:val="0"/>
              <w:spacing w:line="300" w:lineRule="exact"/>
              <w:ind w:left="-63" w:leftChars="-30" w:right="-63" w:rightChars="-30"/>
              <w:jc w:val="center"/>
              <w:textAlignment w:val="center"/>
              <w:rPr>
                <w:rFonts w:hint="eastAsia" w:ascii="宋体" w:hAnsi="宋体" w:cs="宋体"/>
                <w:b/>
                <w:bCs/>
                <w:kern w:val="0"/>
                <w:sz w:val="20"/>
                <w:szCs w:val="20"/>
                <w:lang w:bidi="ar"/>
              </w:rPr>
            </w:pPr>
            <w:r>
              <w:rPr>
                <w:rFonts w:hint="eastAsia" w:ascii="方正书宋简体" w:hAnsi="方正书宋简体" w:eastAsia="方正书宋简体" w:cs="方正书宋简体"/>
                <w:i w:val="0"/>
                <w:iCs w:val="0"/>
                <w:color w:val="000000"/>
                <w:kern w:val="0"/>
                <w:sz w:val="18"/>
                <w:szCs w:val="18"/>
                <w:u w:val="none"/>
                <w:lang w:val="en-US" w:eastAsia="zh-CN" w:bidi="ar"/>
              </w:rPr>
              <w:t>100%</w:t>
            </w:r>
          </w:p>
        </w:tc>
      </w:tr>
      <w:tr w14:paraId="27A9567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EDBBC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683F1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7EF05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E96AD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FC47A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A1679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1C692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3A876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19C18D">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464E507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5B1026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DDE81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797018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2A828C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65D9D8B">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E279B5D">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2B546FC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EAA22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FDE16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012301010090000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A7CEB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外周血管血流储备功能检查费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86FEB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在外周血管造影基础上进行血流储备功能检查。</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041BA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所定价格涵盖连接设备、测量外周血管血流储备功能、撤除设备等步骤所需的人力资源和基本物质资源消耗。不含外周血管造影费用。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A5166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8F29D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534E6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C93C9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本项目所称的“外周血管血流储备功能检查费”指：外周血管造影检查中通过压力导丝、传感器、造影图像等方式获取的血流储备功能情况。</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AA1C3D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404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5B2A2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364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91B281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8B8A0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262</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9A14A1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7DE886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6EF13D3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E4791E">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303AD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012301010090100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C0E5A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外周血管血流储备功能检查费-脑血管血流储备功能检查费（扩展）</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BE327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C59B0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9A7B5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FA1B4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r>
              <w:rPr>
                <w:rFonts w:hint="eastAsia" w:ascii="宋体" w:hAnsi="宋体" w:eastAsia="宋体" w:cs="宋体"/>
                <w:i w:val="0"/>
                <w:iCs w:val="0"/>
                <w:color w:val="000000"/>
                <w:spacing w:val="-6"/>
                <w:kern w:val="0"/>
                <w:sz w:val="20"/>
                <w:szCs w:val="20"/>
                <w:u w:val="none"/>
                <w:lang w:val="en-US" w:eastAsia="zh-CN" w:bidi="ar"/>
              </w:rPr>
              <w:t>1脑血管血流储备功能检查费</w:t>
            </w: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81A07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FBFC3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2F09D9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404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525FDA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364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9263EB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20EE3A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262</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5F48EC7A">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6F7F7D54">
            <w:pPr>
              <w:widowControl/>
              <w:jc w:val="center"/>
              <w:textAlignment w:val="center"/>
              <w:rPr>
                <w:rFonts w:hint="eastAsia" w:ascii="宋体" w:hAnsi="宋体" w:cs="宋体"/>
                <w:b/>
                <w:bCs/>
                <w:kern w:val="0"/>
                <w:sz w:val="20"/>
                <w:szCs w:val="20"/>
                <w:lang w:bidi="ar"/>
              </w:rPr>
            </w:pPr>
          </w:p>
        </w:tc>
      </w:tr>
      <w:tr w14:paraId="0F65A24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7F8FC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06075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013308000950000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AE28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大动脉球囊扩张费（介入）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49192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通过介入方式置入球囊扩张大动脉。</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DC846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w:t>
            </w:r>
            <w:r>
              <w:rPr>
                <w:rFonts w:hint="eastAsia" w:ascii="宋体" w:hAnsi="宋体" w:eastAsia="宋体" w:cs="宋体"/>
                <w:i w:val="0"/>
                <w:iCs w:val="0"/>
                <w:color w:val="000000"/>
                <w:spacing w:val="-6"/>
                <w:kern w:val="0"/>
                <w:sz w:val="20"/>
                <w:szCs w:val="20"/>
                <w:u w:val="none"/>
                <w:lang w:val="en-US" w:eastAsia="zh-CN" w:bidi="ar"/>
              </w:rPr>
              <w:t>定位、消毒、穿刺、置管、扩张、成形、撤除、闭合血管通路、</w:t>
            </w:r>
            <w:r>
              <w:rPr>
                <w:rFonts w:hint="eastAsia" w:ascii="宋体" w:hAnsi="宋体" w:eastAsia="宋体" w:cs="宋体"/>
                <w:i w:val="0"/>
                <w:iCs w:val="0"/>
                <w:color w:val="000000"/>
                <w:kern w:val="0"/>
                <w:sz w:val="20"/>
                <w:szCs w:val="20"/>
                <w:u w:val="none"/>
                <w:lang w:val="en-US" w:eastAsia="zh-CN" w:bidi="ar"/>
              </w:rPr>
              <w:t>加压止血、包扎、处理用物，必要时造影确认治疗效果等步骤所需的人</w:t>
            </w:r>
            <w:r>
              <w:rPr>
                <w:rFonts w:hint="eastAsia" w:ascii="宋体" w:hAnsi="宋体" w:eastAsia="宋体" w:cs="宋体"/>
                <w:i w:val="0"/>
                <w:iCs w:val="0"/>
                <w:color w:val="000000"/>
                <w:spacing w:val="-6"/>
                <w:kern w:val="0"/>
                <w:sz w:val="20"/>
                <w:szCs w:val="20"/>
                <w:u w:val="none"/>
                <w:lang w:val="en-US" w:eastAsia="zh-CN" w:bidi="ar"/>
              </w:rPr>
              <w:t>力资源和基本物质资源消耗。不</w:t>
            </w:r>
            <w:r>
              <w:rPr>
                <w:rFonts w:hint="eastAsia" w:ascii="宋体" w:hAnsi="宋体" w:eastAsia="宋体" w:cs="宋体"/>
                <w:i w:val="0"/>
                <w:iCs w:val="0"/>
                <w:color w:val="000000"/>
                <w:kern w:val="0"/>
                <w:sz w:val="20"/>
                <w:szCs w:val="20"/>
                <w:u w:val="none"/>
                <w:lang w:val="en-US" w:eastAsia="zh-CN" w:bidi="ar"/>
              </w:rPr>
              <w:t>含血管造影检查费用。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39B78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3B04E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2295D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血管</w:t>
            </w:r>
          </w:p>
          <w:p w14:paraId="7EB2415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3507A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以2根血管为基价，每增加1根血管加收不超过20%。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BA2C3C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3268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75C56C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2941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847696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2500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2D35D7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2000</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8BA478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3868CD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1C71111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38DDC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9C469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013308000950001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CACCE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大动</w:t>
            </w:r>
            <w:r>
              <w:rPr>
                <w:rFonts w:hint="eastAsia" w:ascii="宋体" w:hAnsi="宋体" w:eastAsia="宋体" w:cs="宋体"/>
                <w:i w:val="0"/>
                <w:iCs w:val="0"/>
                <w:color w:val="000000"/>
                <w:spacing w:val="-11"/>
                <w:kern w:val="0"/>
                <w:sz w:val="20"/>
                <w:szCs w:val="20"/>
                <w:u w:val="none"/>
                <w:lang w:val="en-US" w:eastAsia="zh-CN" w:bidi="ar"/>
              </w:rPr>
              <w:t>脉球囊扩张费（介入）-儿童（加收）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E0176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198D7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4B418D">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01儿童加收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0C1C2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EE5B2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4DDEB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C0C55E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980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BDF907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882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EB7EE2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750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F2224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600</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6F2EF444">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EFF30E0">
            <w:pPr>
              <w:widowControl/>
              <w:jc w:val="center"/>
              <w:textAlignment w:val="center"/>
              <w:rPr>
                <w:rFonts w:hint="eastAsia" w:ascii="宋体" w:hAnsi="宋体" w:cs="宋体"/>
                <w:b/>
                <w:bCs/>
                <w:kern w:val="0"/>
                <w:sz w:val="20"/>
                <w:szCs w:val="20"/>
                <w:lang w:bidi="ar"/>
              </w:rPr>
            </w:pPr>
          </w:p>
        </w:tc>
      </w:tr>
      <w:tr w14:paraId="7986403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879A5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21941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013308000960000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98C92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头臂动脉球囊扩张费（介入）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6326A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通过介入方式置入球囊扩张头臂动脉。</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D9FBF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所定价格涵盖手术计划、术区准备、定位、消毒、穿刺、置管、扩张、成形、撤除、闭合血管通路、加压止血、包扎、处</w:t>
            </w:r>
            <w:r>
              <w:rPr>
                <w:rFonts w:hint="eastAsia" w:ascii="宋体" w:hAnsi="宋体" w:eastAsia="宋体" w:cs="宋体"/>
                <w:i w:val="0"/>
                <w:iCs w:val="0"/>
                <w:color w:val="000000"/>
                <w:spacing w:val="-6"/>
                <w:kern w:val="0"/>
                <w:sz w:val="20"/>
                <w:szCs w:val="20"/>
                <w:u w:val="none"/>
                <w:lang w:val="en-US" w:eastAsia="zh-CN" w:bidi="ar"/>
              </w:rPr>
              <w:t>理用物，必要时造影确认治疗效果等步骤所需的人力资源和基本物质资源消耗。不含血</w:t>
            </w:r>
            <w:r>
              <w:rPr>
                <w:rFonts w:hint="eastAsia" w:ascii="宋体" w:hAnsi="宋体" w:eastAsia="宋体" w:cs="宋体"/>
                <w:i w:val="0"/>
                <w:iCs w:val="0"/>
                <w:color w:val="000000"/>
                <w:kern w:val="0"/>
                <w:sz w:val="20"/>
                <w:szCs w:val="20"/>
                <w:u w:val="none"/>
                <w:lang w:val="en-US" w:eastAsia="zh-CN" w:bidi="ar"/>
              </w:rPr>
              <w:t>管造影检查费用。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4E465B">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0A960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F64D6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血管</w:t>
            </w:r>
          </w:p>
          <w:p w14:paraId="7D2258E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8C5CE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以2根血管为基价，每增加1根血管加收不超过20%。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B9FFD6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2970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DB7CC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2672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239E25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2271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47D074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1817</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E6904B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5D9932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43009E2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47C23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AB8A5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013308000960001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F6458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头臂动脉球囊扩张费（介入）-儿童（加收）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EA4CE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9B247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6761D9">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01儿童加收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1980D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C867C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AC134E">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0F3683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891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6895AC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802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8846E1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681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927FAB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545</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960904A">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5107873F">
            <w:pPr>
              <w:widowControl/>
              <w:jc w:val="center"/>
              <w:textAlignment w:val="center"/>
              <w:rPr>
                <w:rFonts w:hint="eastAsia" w:ascii="宋体" w:hAnsi="宋体" w:cs="宋体"/>
                <w:b/>
                <w:bCs/>
                <w:kern w:val="0"/>
                <w:sz w:val="20"/>
                <w:szCs w:val="20"/>
                <w:lang w:bidi="ar"/>
              </w:rPr>
            </w:pPr>
          </w:p>
        </w:tc>
      </w:tr>
      <w:tr w14:paraId="575F8CB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45D37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3A473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05ED1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CC2D4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F5225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CECF6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171B8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D278D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CFF401">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387B255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0249B3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49C02A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009011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6F728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4DFA56">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41C5324">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7807A83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33BA3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3FF74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013308000970000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81CFA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肢体动脉球囊扩张费（介入）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FEBB4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通过介入方式置入球囊扩张肢体动脉。</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D3B50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所定价格涵盖手术计划、术区准备、定位、消毒、穿刺、置管、扩张、成形、撤除、闭合血管通路、加压止血、包扎、处</w:t>
            </w:r>
            <w:r>
              <w:rPr>
                <w:rFonts w:hint="eastAsia" w:ascii="宋体" w:hAnsi="宋体" w:eastAsia="宋体" w:cs="宋体"/>
                <w:i w:val="0"/>
                <w:iCs w:val="0"/>
                <w:color w:val="000000"/>
                <w:spacing w:val="-11"/>
                <w:kern w:val="0"/>
                <w:sz w:val="20"/>
                <w:szCs w:val="20"/>
                <w:u w:val="none"/>
                <w:lang w:val="en-US" w:eastAsia="zh-CN" w:bidi="ar"/>
              </w:rPr>
              <w:t>理用物，必要时造影确认治疗效果等步骤所需的人力资源和基本物质资源消耗。不含血</w:t>
            </w:r>
            <w:r>
              <w:rPr>
                <w:rFonts w:hint="eastAsia" w:ascii="宋体" w:hAnsi="宋体" w:eastAsia="宋体" w:cs="宋体"/>
                <w:i w:val="0"/>
                <w:iCs w:val="0"/>
                <w:color w:val="000000"/>
                <w:kern w:val="0"/>
                <w:sz w:val="20"/>
                <w:szCs w:val="20"/>
                <w:u w:val="none"/>
                <w:lang w:val="en-US" w:eastAsia="zh-CN" w:bidi="ar"/>
              </w:rPr>
              <w:t>管造影检查费用。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96BFB7">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BF70F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899AF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757AB65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血管</w:t>
            </w:r>
          </w:p>
          <w:p w14:paraId="499547B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71FAA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以2根血管为基价，每增加1根血管加收不超过20%。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6526C7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2375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13BE84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2138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D23985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1817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A58032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1454</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58519B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4A62D0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3D35922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833F6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C42D1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013308000970001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3D9B7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肢体动脉球囊扩张费（介入）-儿童（加收）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5D06C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45E17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D88409">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1DB2EC15">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A146D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EDFFD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F1D3B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9A9523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713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EF8AA5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641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C7FD14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DB6A3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436</w:t>
            </w:r>
          </w:p>
        </w:tc>
        <w:tc>
          <w:tcPr>
            <w:tcW w:w="615" w:type="dxa"/>
            <w:vMerge w:val="continue"/>
            <w:tcBorders>
              <w:left w:val="single" w:color="auto" w:sz="4" w:space="0"/>
              <w:right w:val="single" w:color="000000" w:sz="4" w:space="0"/>
            </w:tcBorders>
            <w:noWrap w:val="0"/>
            <w:tcMar>
              <w:left w:w="57" w:type="dxa"/>
              <w:right w:w="57" w:type="dxa"/>
            </w:tcMar>
            <w:vAlign w:val="center"/>
          </w:tcPr>
          <w:p w14:paraId="2B0C51E9">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right w:val="single" w:color="000000" w:sz="4" w:space="0"/>
            </w:tcBorders>
            <w:noWrap w:val="0"/>
            <w:tcMar>
              <w:left w:w="57" w:type="dxa"/>
              <w:right w:w="57" w:type="dxa"/>
            </w:tcMar>
            <w:vAlign w:val="center"/>
          </w:tcPr>
          <w:p w14:paraId="50708F36">
            <w:pPr>
              <w:widowControl/>
              <w:jc w:val="center"/>
              <w:textAlignment w:val="center"/>
              <w:rPr>
                <w:rFonts w:hint="eastAsia" w:ascii="宋体" w:hAnsi="宋体" w:cs="宋体"/>
                <w:b/>
                <w:bCs/>
                <w:kern w:val="0"/>
                <w:sz w:val="20"/>
                <w:szCs w:val="20"/>
                <w:lang w:bidi="ar"/>
              </w:rPr>
            </w:pPr>
          </w:p>
        </w:tc>
      </w:tr>
      <w:tr w14:paraId="1D42B7E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F2C3E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5A84A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013308000970011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4F364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肢体动脉球囊扩张费（介入）-股浅动脉（加收）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08605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897E0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44066F">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11股浅</w:t>
            </w:r>
          </w:p>
          <w:p w14:paraId="7FB18318">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动脉</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D7016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77439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E6E5C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AA4EDF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51137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5E11C3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84242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145</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36CF8B3">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53B54F41">
            <w:pPr>
              <w:widowControl/>
              <w:jc w:val="center"/>
              <w:textAlignment w:val="center"/>
              <w:rPr>
                <w:rFonts w:hint="eastAsia" w:ascii="宋体" w:hAnsi="宋体" w:cs="宋体"/>
                <w:b/>
                <w:bCs/>
                <w:kern w:val="0"/>
                <w:sz w:val="20"/>
                <w:szCs w:val="20"/>
                <w:lang w:bidi="ar"/>
              </w:rPr>
            </w:pPr>
          </w:p>
        </w:tc>
      </w:tr>
      <w:tr w14:paraId="75C2A2B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9C795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21C0C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013308000980000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A76FC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内脏动脉球囊扩张费（介入）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7803F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通过介入方式置入球囊扩张内脏动脉。</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32DD4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所定价格涵盖手术计划、术区准备、定位、消毒、穿刺、置管、扩张、成形、撤除、闭合血管通路、加压止血、包扎、处理用</w:t>
            </w:r>
            <w:r>
              <w:rPr>
                <w:rFonts w:hint="eastAsia" w:ascii="宋体" w:hAnsi="宋体" w:eastAsia="宋体" w:cs="宋体"/>
                <w:i w:val="0"/>
                <w:iCs w:val="0"/>
                <w:color w:val="000000"/>
                <w:spacing w:val="-11"/>
                <w:kern w:val="0"/>
                <w:sz w:val="20"/>
                <w:szCs w:val="20"/>
                <w:u w:val="none"/>
                <w:lang w:val="en-US" w:eastAsia="zh-CN" w:bidi="ar"/>
              </w:rPr>
              <w:t>物，必要时造影确认治疗效果等步骤所需的人力资源和基本物质资源消耗。不含血管造</w:t>
            </w:r>
            <w:r>
              <w:rPr>
                <w:rFonts w:hint="eastAsia" w:ascii="宋体" w:hAnsi="宋体" w:eastAsia="宋体" w:cs="宋体"/>
                <w:i w:val="0"/>
                <w:iCs w:val="0"/>
                <w:color w:val="000000"/>
                <w:kern w:val="0"/>
                <w:sz w:val="20"/>
                <w:szCs w:val="20"/>
                <w:u w:val="none"/>
                <w:lang w:val="en-US" w:eastAsia="zh-CN" w:bidi="ar"/>
              </w:rPr>
              <w:t>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2EEC1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90AA3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49140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血管</w:t>
            </w:r>
          </w:p>
          <w:p w14:paraId="2A2EAFA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B72BA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以2根血管为基价，每增加1根血管加收不超过20%。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1F7CB7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2672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2B7158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2405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BADFC8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2044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EFC358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1635</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7B9290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3B172A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3ADC416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7D82A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BE519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013308000980001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F5038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内脏动脉球囊扩张费（介入）-儿童（加收）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9B6C8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363E2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489EB7">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7490DD04">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F1968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0DDE7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153E6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4C244E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802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4D90A0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722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E549CA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613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C22A9F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491</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BA5A3DC">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B87B267">
            <w:pPr>
              <w:widowControl/>
              <w:jc w:val="center"/>
              <w:textAlignment w:val="center"/>
              <w:rPr>
                <w:rFonts w:hint="eastAsia" w:ascii="宋体" w:hAnsi="宋体" w:cs="宋体"/>
                <w:b/>
                <w:bCs/>
                <w:kern w:val="0"/>
                <w:sz w:val="20"/>
                <w:szCs w:val="20"/>
                <w:lang w:bidi="ar"/>
              </w:rPr>
            </w:pPr>
          </w:p>
        </w:tc>
      </w:tr>
      <w:tr w14:paraId="1A0E2B7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EBC86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D38F4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013308000990000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F3AC6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大静脉球囊扩张费（介入）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7D7FC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通过介入方式置入球囊扩张大静脉。</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78443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定位、消毒、穿刺、置管、扩张、成形、撤除、闭合血管通路、加压止血、包扎、处理用物，必要时造影确认治疗效果等步骤所需的人力资源和基本物质资源消耗。不含血管造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904AE4">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6629E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340E6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血管</w:t>
            </w:r>
          </w:p>
          <w:p w14:paraId="290ADA9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14401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以2根血管为基价，每增加1根血管加收不超过20%。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139F8F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2606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14F40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2346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8BB251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1993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1B18B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1594</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EBA189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048F04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139EEC9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EC19D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7187B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013308000990001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CEF1E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大</w:t>
            </w:r>
            <w:r>
              <w:rPr>
                <w:rFonts w:hint="eastAsia" w:ascii="宋体" w:hAnsi="宋体" w:eastAsia="宋体" w:cs="宋体"/>
                <w:i w:val="0"/>
                <w:iCs w:val="0"/>
                <w:color w:val="000000"/>
                <w:spacing w:val="-11"/>
                <w:kern w:val="0"/>
                <w:sz w:val="20"/>
                <w:szCs w:val="20"/>
                <w:u w:val="none"/>
                <w:lang w:val="en-US" w:eastAsia="zh-CN" w:bidi="ar"/>
              </w:rPr>
              <w:t>静脉球囊扩张费（介入）-儿童（加收）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07635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C1450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B7B4B2">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34DD9FBB">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3B565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CADC6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3B9CF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A1275A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782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D3D5E6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703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B1F0B9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598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EF7EC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478</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5881F366">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4110BAC">
            <w:pPr>
              <w:widowControl/>
              <w:jc w:val="center"/>
              <w:textAlignment w:val="center"/>
              <w:rPr>
                <w:rFonts w:hint="eastAsia" w:ascii="宋体" w:hAnsi="宋体" w:cs="宋体"/>
                <w:b/>
                <w:bCs/>
                <w:kern w:val="0"/>
                <w:sz w:val="20"/>
                <w:szCs w:val="20"/>
                <w:lang w:bidi="ar"/>
              </w:rPr>
            </w:pPr>
          </w:p>
        </w:tc>
      </w:tr>
      <w:tr w14:paraId="6E52259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B99D6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49846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F922B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36E75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6012F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35CA2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F70E0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95B76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7B9B41">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0ACF48C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0989BE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1779F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14E922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856BF4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2C0916B">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BFCB2EE">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2C8A40C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1D549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863B5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013308001000000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4946F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头臂静脉球囊扩张费（介入）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0B5E8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通过介入方式置入球囊扩张头臂静脉。</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0D186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所定价格涵盖手术计划、术区准备、定位、消毒、穿刺、置管、扩张、成形、撤除、闭合血管通路、加压止血、包扎、处理用物，必要时造影确认治</w:t>
            </w:r>
            <w:r>
              <w:rPr>
                <w:rFonts w:hint="eastAsia" w:ascii="宋体" w:hAnsi="宋体" w:eastAsia="宋体" w:cs="宋体"/>
                <w:i w:val="0"/>
                <w:iCs w:val="0"/>
                <w:color w:val="000000"/>
                <w:spacing w:val="-11"/>
                <w:kern w:val="0"/>
                <w:sz w:val="20"/>
                <w:szCs w:val="20"/>
                <w:u w:val="none"/>
                <w:lang w:val="en-US" w:eastAsia="zh-CN" w:bidi="ar"/>
              </w:rPr>
              <w:t>疗效果等步骤所需的人力资源和基本物质资源消耗。不含</w:t>
            </w:r>
            <w:r>
              <w:rPr>
                <w:rFonts w:hint="eastAsia" w:ascii="宋体" w:hAnsi="宋体" w:eastAsia="宋体" w:cs="宋体"/>
                <w:i w:val="0"/>
                <w:iCs w:val="0"/>
                <w:color w:val="000000"/>
                <w:kern w:val="0"/>
                <w:sz w:val="20"/>
                <w:szCs w:val="20"/>
                <w:u w:val="none"/>
                <w:lang w:val="en-US" w:eastAsia="zh-CN" w:bidi="ar"/>
              </w:rPr>
              <w:t>血管造影检查费用。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25087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0B03F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9940B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血管</w:t>
            </w:r>
          </w:p>
          <w:p w14:paraId="5823AFE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1B115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以2根血管为基价，每增加1根血管加收不超过20%。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3960F8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2120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861DD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1908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3128BC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1622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B0F120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1298</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4F94E5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F6C17A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73E2B3D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649"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6BC93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2B4F8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013308001000001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E4782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头臂静脉球囊扩张费（介入）-儿童（加收）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69569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29BCE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7333C6">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45516E42">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B2571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31D9B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0F9A1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B6D2EB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636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7CA111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572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FDAFF2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487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515AA1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389</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C2F0243">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83F9E56">
            <w:pPr>
              <w:widowControl/>
              <w:jc w:val="center"/>
              <w:textAlignment w:val="center"/>
              <w:rPr>
                <w:rFonts w:hint="eastAsia" w:ascii="宋体" w:hAnsi="宋体" w:cs="宋体"/>
                <w:b/>
                <w:bCs/>
                <w:kern w:val="0"/>
                <w:sz w:val="20"/>
                <w:szCs w:val="20"/>
                <w:lang w:bidi="ar"/>
              </w:rPr>
            </w:pPr>
          </w:p>
        </w:tc>
      </w:tr>
      <w:tr w14:paraId="1E1B11D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6A1DF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D4B05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013308001010000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8648F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肢体静脉球囊扩张费（介入）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2DD59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通过介入方式置入球囊扩张肢体静脉。</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EBD23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w:t>
            </w:r>
            <w:r>
              <w:rPr>
                <w:rFonts w:hint="eastAsia" w:ascii="宋体" w:hAnsi="宋体" w:eastAsia="宋体" w:cs="宋体"/>
                <w:i w:val="0"/>
                <w:iCs w:val="0"/>
                <w:color w:val="000000"/>
                <w:spacing w:val="-6"/>
                <w:kern w:val="0"/>
                <w:sz w:val="20"/>
                <w:szCs w:val="20"/>
                <w:u w:val="none"/>
                <w:lang w:val="en-US" w:eastAsia="zh-CN" w:bidi="ar"/>
              </w:rPr>
              <w:t>价格涵盖手术计划、术区准备、定位、消毒、穿刺、置管、扩张、成形、撤除、闭合血管通路、加压止血、包扎、</w:t>
            </w:r>
            <w:r>
              <w:rPr>
                <w:rFonts w:hint="eastAsia" w:ascii="宋体" w:hAnsi="宋体" w:eastAsia="宋体" w:cs="宋体"/>
                <w:i w:val="0"/>
                <w:iCs w:val="0"/>
                <w:color w:val="000000"/>
                <w:kern w:val="0"/>
                <w:sz w:val="20"/>
                <w:szCs w:val="20"/>
                <w:u w:val="none"/>
                <w:lang w:val="en-US" w:eastAsia="zh-CN" w:bidi="ar"/>
              </w:rPr>
              <w:t>处理用物，必要时造影确认治疗效果等步骤所需的人力资源和基本物质资源消耗。不含血管造影检查费用。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1FDE5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F4FF7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FE44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血管</w:t>
            </w:r>
          </w:p>
          <w:p w14:paraId="1BBB69F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E0F49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以2根血管为基价，每增加1根血管加收不超过20%。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0D4845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1967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468D89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1770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B8F613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1505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06016D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1204</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E50F58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82C8C2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494D59A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648"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BD50CE">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77188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013308001010001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1A5B5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w:t>
            </w:r>
            <w:r>
              <w:rPr>
                <w:rFonts w:hint="eastAsia" w:ascii="宋体" w:hAnsi="宋体" w:eastAsia="宋体" w:cs="宋体"/>
                <w:i w:val="0"/>
                <w:iCs w:val="0"/>
                <w:color w:val="000000"/>
                <w:spacing w:val="-11"/>
                <w:kern w:val="0"/>
                <w:sz w:val="20"/>
                <w:szCs w:val="20"/>
                <w:u w:val="none"/>
                <w:lang w:val="en-US" w:eastAsia="zh-CN" w:bidi="ar"/>
              </w:rPr>
              <w:t>体静脉球囊扩张费（介入）-儿童（加收）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79150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C2629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0B2E9F">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109D477F">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5A3B3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52E3D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28231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C6B925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590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EF422D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531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F76743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452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1E647A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361</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8558246">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660D622">
            <w:pPr>
              <w:widowControl/>
              <w:jc w:val="center"/>
              <w:textAlignment w:val="center"/>
              <w:rPr>
                <w:rFonts w:hint="eastAsia" w:ascii="宋体" w:hAnsi="宋体" w:cs="宋体"/>
                <w:b/>
                <w:bCs/>
                <w:kern w:val="0"/>
                <w:sz w:val="20"/>
                <w:szCs w:val="20"/>
                <w:lang w:bidi="ar"/>
              </w:rPr>
            </w:pPr>
          </w:p>
        </w:tc>
      </w:tr>
      <w:tr w14:paraId="090B475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7919A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1668C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013308001020000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53547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内脏静脉球囊扩张费（介入）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DA9CA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通过介入方式置入球囊扩张内脏静脉。</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B6F84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定位、消毒、穿刺、置管、扩张、成形、撤除、闭合血管通路、加压止血、包扎、处理用物，必要时造影确认治疗效果等步骤所需的人力资源和基本物质资源消耗。不含血管造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75FAC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ECE92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75623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血管</w:t>
            </w:r>
          </w:p>
          <w:p w14:paraId="7573C86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B9EE0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以2根血管为基价，每增加1根血管加收不超过20%。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1162E2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2133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02378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1919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3874B2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1631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05260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1305</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37E064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B4BD10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70040D4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FF74F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61A9E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013308001020001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F68AB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内脏</w:t>
            </w:r>
            <w:r>
              <w:rPr>
                <w:rFonts w:hint="eastAsia" w:ascii="宋体" w:hAnsi="宋体" w:eastAsia="宋体" w:cs="宋体"/>
                <w:i w:val="0"/>
                <w:iCs w:val="0"/>
                <w:color w:val="000000"/>
                <w:spacing w:val="-11"/>
                <w:kern w:val="0"/>
                <w:sz w:val="20"/>
                <w:szCs w:val="20"/>
                <w:u w:val="none"/>
                <w:lang w:val="en-US" w:eastAsia="zh-CN" w:bidi="ar"/>
              </w:rPr>
              <w:t>静脉球囊扩张费（介入）-儿童（加收）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41E67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D053A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063218">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40F303B0">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CE39E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52736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1EB08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B7B5B3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640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B62971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576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09DBA5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489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4342FF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392</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58EC100">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32E2D2F">
            <w:pPr>
              <w:widowControl/>
              <w:jc w:val="center"/>
              <w:textAlignment w:val="center"/>
              <w:rPr>
                <w:rFonts w:hint="eastAsia" w:ascii="宋体" w:hAnsi="宋体" w:cs="宋体"/>
                <w:b/>
                <w:bCs/>
                <w:kern w:val="0"/>
                <w:sz w:val="20"/>
                <w:szCs w:val="20"/>
                <w:lang w:bidi="ar"/>
              </w:rPr>
            </w:pPr>
          </w:p>
        </w:tc>
      </w:tr>
      <w:tr w14:paraId="2E1AF26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26"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DA38C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AB2FF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22E00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ACA9E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FABDC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4FC19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BB444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0AE6D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B9207D">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3AD371A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998DC9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09986E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F27367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E94DF3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C7A39B5">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D13A56">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2F747CC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F45CD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21A0E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013308001030000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0E92A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大动脉支架置入费（介入）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21DAD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通过介入方式置入支架扩张大动脉。</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BA5788">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定位、消毒、穿刺、置管、支架置入、扩张、成形、撤除、闭合血管通路、加压止血、包扎、处理用物，必要时行球囊扩张，造影确认治疗效果等步骤所需的人力资源和基本物质资源消耗。不含血管造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FA5B2F">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7B94E1">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65B960">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血管</w:t>
            </w:r>
          </w:p>
          <w:p w14:paraId="7E7A7ACD">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392CB0">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1.以置入支架为目的，同部位行球囊扩张的不得同时收取“球囊扩张费（介入）”。</w:t>
            </w:r>
          </w:p>
          <w:p w14:paraId="38537B78">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2.以2根血管为基价，每增加1根血管加收不超过20%。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61AC4E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3981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DCD8C6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3582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13EC89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3045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B467AF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2436</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7DB273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8E9B67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21A5779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D043A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78AEE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013308001030001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A88E8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大</w:t>
            </w:r>
            <w:r>
              <w:rPr>
                <w:rFonts w:hint="eastAsia" w:ascii="宋体" w:hAnsi="宋体" w:eastAsia="宋体" w:cs="宋体"/>
                <w:i w:val="0"/>
                <w:iCs w:val="0"/>
                <w:color w:val="000000"/>
                <w:spacing w:val="-11"/>
                <w:kern w:val="0"/>
                <w:sz w:val="20"/>
                <w:szCs w:val="20"/>
                <w:u w:val="none"/>
                <w:lang w:val="en-US" w:eastAsia="zh-CN" w:bidi="ar"/>
              </w:rPr>
              <w:t>动脉支架置入费（介入）-儿童（加收）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F3E7E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6CFDC3">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BEF2C5">
            <w:pPr>
              <w:keepNext w:val="0"/>
              <w:keepLines w:val="0"/>
              <w:pageBreakBefore w:val="0"/>
              <w:widowControl/>
              <w:suppressLineNumbers w:val="0"/>
              <w:kinsoku/>
              <w:wordWrap/>
              <w:overflowPunct/>
              <w:topLinePunct w:val="0"/>
              <w:autoSpaceDE/>
              <w:autoSpaceDN/>
              <w:bidi w:val="0"/>
              <w:adjustRightInd w:val="0"/>
              <w:snapToGrid w:val="0"/>
              <w:spacing w:line="22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5344CC2C">
            <w:pPr>
              <w:keepNext w:val="0"/>
              <w:keepLines w:val="0"/>
              <w:pageBreakBefore w:val="0"/>
              <w:widowControl/>
              <w:suppressLineNumbers w:val="0"/>
              <w:kinsoku/>
              <w:wordWrap/>
              <w:overflowPunct/>
              <w:topLinePunct w:val="0"/>
              <w:autoSpaceDE/>
              <w:autoSpaceDN/>
              <w:bidi w:val="0"/>
              <w:adjustRightInd w:val="0"/>
              <w:snapToGrid w:val="0"/>
              <w:spacing w:line="22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8799E6">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49F86A">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1950E8">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6CDFB2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1194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6717C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1075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3BABC6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914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D8BDDA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731</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D1EAD3B">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6C25C7A5">
            <w:pPr>
              <w:widowControl/>
              <w:jc w:val="center"/>
              <w:textAlignment w:val="center"/>
              <w:rPr>
                <w:rFonts w:hint="eastAsia" w:ascii="宋体" w:hAnsi="宋体" w:cs="宋体"/>
                <w:b/>
                <w:bCs/>
                <w:kern w:val="0"/>
                <w:sz w:val="20"/>
                <w:szCs w:val="20"/>
                <w:lang w:bidi="ar"/>
              </w:rPr>
            </w:pPr>
          </w:p>
        </w:tc>
      </w:tr>
      <w:tr w14:paraId="4FABE20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6DBB9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00676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013308001040000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336B1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头臂动脉支架置入费（介入）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58434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通过介入方式置入支架扩张头臂动脉。</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CEFD6A">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定位、消毒、穿刺、置管、支架置入、扩张、成形、撤除、闭合血管通路、加压止血、包扎、处理用物，必要时行球囊扩张，造影确认治疗效果等步骤所需的人力资源和基本物质资源消耗。不含血管造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5CDC55">
            <w:pPr>
              <w:keepNext w:val="0"/>
              <w:keepLines w:val="0"/>
              <w:pageBreakBefore w:val="0"/>
              <w:kinsoku/>
              <w:wordWrap/>
              <w:overflowPunct/>
              <w:topLinePunct w:val="0"/>
              <w:autoSpaceDE/>
              <w:autoSpaceDN/>
              <w:bidi w:val="0"/>
              <w:adjustRightInd w:val="0"/>
              <w:snapToGrid w:val="0"/>
              <w:spacing w:line="220" w:lineRule="exact"/>
              <w:ind w:left="-84" w:leftChars="-40" w:right="-84" w:rightChars="-4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FC7A0E">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8B5A8B">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血管</w:t>
            </w:r>
          </w:p>
          <w:p w14:paraId="50055113">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D60F91">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1.以置入支架为目的，同部位行球囊扩张的不得同时收取“球囊扩张费（介入）”。</w:t>
            </w:r>
          </w:p>
          <w:p w14:paraId="613674A9">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2.以2根血管为基价，每增加1根血管加收不超过20%。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9496F2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3152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C52764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2836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56E19E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2411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ED902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1929</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810790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78A345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1DC41B4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C55A4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F3335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013308001040001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F3D2E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头</w:t>
            </w:r>
            <w:r>
              <w:rPr>
                <w:rFonts w:hint="eastAsia" w:ascii="宋体" w:hAnsi="宋体" w:eastAsia="宋体" w:cs="宋体"/>
                <w:i w:val="0"/>
                <w:iCs w:val="0"/>
                <w:color w:val="000000"/>
                <w:spacing w:val="-11"/>
                <w:kern w:val="0"/>
                <w:sz w:val="20"/>
                <w:szCs w:val="20"/>
                <w:u w:val="none"/>
                <w:lang w:val="en-US" w:eastAsia="zh-CN" w:bidi="ar"/>
              </w:rPr>
              <w:t>臂动脉支架置入费（介入）-儿童（加收）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9948F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C87959">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B87011">
            <w:pPr>
              <w:keepNext w:val="0"/>
              <w:keepLines w:val="0"/>
              <w:pageBreakBefore w:val="0"/>
              <w:widowControl/>
              <w:suppressLineNumbers w:val="0"/>
              <w:kinsoku/>
              <w:wordWrap/>
              <w:overflowPunct/>
              <w:topLinePunct w:val="0"/>
              <w:autoSpaceDE/>
              <w:autoSpaceDN/>
              <w:bidi w:val="0"/>
              <w:adjustRightInd w:val="0"/>
              <w:snapToGrid w:val="0"/>
              <w:spacing w:line="22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521B315B">
            <w:pPr>
              <w:keepNext w:val="0"/>
              <w:keepLines w:val="0"/>
              <w:pageBreakBefore w:val="0"/>
              <w:widowControl/>
              <w:suppressLineNumbers w:val="0"/>
              <w:kinsoku/>
              <w:wordWrap/>
              <w:overflowPunct/>
              <w:topLinePunct w:val="0"/>
              <w:autoSpaceDE/>
              <w:autoSpaceDN/>
              <w:bidi w:val="0"/>
              <w:adjustRightInd w:val="0"/>
              <w:snapToGrid w:val="0"/>
              <w:spacing w:line="22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F7BEEC">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F48772">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F18E79">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D05ABB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946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75B85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850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EDB24A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723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20BCDD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579</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D9E4511">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A1C7A0A">
            <w:pPr>
              <w:widowControl/>
              <w:jc w:val="center"/>
              <w:textAlignment w:val="center"/>
              <w:rPr>
                <w:rFonts w:hint="eastAsia" w:ascii="宋体" w:hAnsi="宋体" w:cs="宋体"/>
                <w:b/>
                <w:bCs/>
                <w:kern w:val="0"/>
                <w:sz w:val="20"/>
                <w:szCs w:val="20"/>
                <w:lang w:bidi="ar"/>
              </w:rPr>
            </w:pPr>
          </w:p>
        </w:tc>
      </w:tr>
      <w:tr w14:paraId="0D726E4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DB3F8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FC2FC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013308001050000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706F7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肢体动脉支架置入费（介入）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E3652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通过介入方式置入支架扩张肢体动脉。</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F30ADF">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定位、消毒、穿刺、置管、支架置入、扩张、成形、撤除、闭合血管通路、加压止血、包扎、处理用物，必要时行球囊扩张，造影确认治疗效果等步骤所需的人力资源和基本物质资源消耗。不含血管造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0A2904">
            <w:pPr>
              <w:keepNext w:val="0"/>
              <w:keepLines w:val="0"/>
              <w:pageBreakBefore w:val="0"/>
              <w:kinsoku/>
              <w:wordWrap/>
              <w:overflowPunct/>
              <w:topLinePunct w:val="0"/>
              <w:autoSpaceDE/>
              <w:autoSpaceDN/>
              <w:bidi w:val="0"/>
              <w:adjustRightInd w:val="0"/>
              <w:snapToGrid w:val="0"/>
              <w:spacing w:line="220" w:lineRule="exact"/>
              <w:ind w:left="-84" w:leftChars="-40" w:right="-84" w:rightChars="-4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0A0C7C">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0D511D">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13E6D463">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2C1DD0">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1.以置入支架为目的，同部位行球囊扩张的不得同时收取“球囊扩张费（介入）”。</w:t>
            </w:r>
          </w:p>
          <w:p w14:paraId="32892A64">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2.以2根血管为基价，每增加1根血管加收不超过20%。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0AA699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2747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2E9423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2473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A9FE56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2102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7DF635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1682</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7675BB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DB77F3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555AC51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03C3B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52CFC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013308001050001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428EE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w:t>
            </w:r>
            <w:r>
              <w:rPr>
                <w:rFonts w:hint="eastAsia" w:ascii="宋体" w:hAnsi="宋体" w:eastAsia="宋体" w:cs="宋体"/>
                <w:i w:val="0"/>
                <w:iCs w:val="0"/>
                <w:color w:val="000000"/>
                <w:spacing w:val="-11"/>
                <w:kern w:val="0"/>
                <w:sz w:val="20"/>
                <w:szCs w:val="20"/>
                <w:u w:val="none"/>
                <w:lang w:val="en-US" w:eastAsia="zh-CN" w:bidi="ar"/>
              </w:rPr>
              <w:t>体动脉支架置入费（介入）-儿童（加收）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56D16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186B3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E01D90">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677512DE">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01433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326B1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E0441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6791E7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824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ED1645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741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391518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631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A1938B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505</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F64F943">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C77473F">
            <w:pPr>
              <w:widowControl/>
              <w:jc w:val="center"/>
              <w:textAlignment w:val="center"/>
              <w:rPr>
                <w:rFonts w:hint="eastAsia" w:ascii="宋体" w:hAnsi="宋体" w:cs="宋体"/>
                <w:b/>
                <w:bCs/>
                <w:kern w:val="0"/>
                <w:sz w:val="20"/>
                <w:szCs w:val="20"/>
                <w:lang w:bidi="ar"/>
              </w:rPr>
            </w:pPr>
          </w:p>
        </w:tc>
      </w:tr>
      <w:tr w14:paraId="01ED1F1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456A1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772B8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95CD9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1F372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A770B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AA82F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93E4C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2B8E9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42C00D">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5F7B9CA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BDFADE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BDF75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FC2E35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64DAC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2DF2C3C">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094095">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16BF083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4FD63E">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B0F1A9">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013308001060000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5B8320">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内脏动脉支架置入费（介入）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C7892C">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通过介入方式置入支架扩张内脏动脉。</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B6DA15">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定位、消毒、穿刺、置管、支架置入、扩张、成形、撤除、闭合血管通路、加压止血、包扎、处理用物，必要时行球囊扩张，造影确认治疗效果等步骤所需的人力资源和基本物质资源消耗。不含血管造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9F6927">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D7F99C">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6EB4B2">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2589AFAF">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807DEF">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1.以置入支架为目的，同部位行球囊扩张的不得同时收取“球囊扩张费（介入）”。</w:t>
            </w:r>
          </w:p>
          <w:p w14:paraId="51B9C3E8">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2.以2根血管为基价，每增加1根血管加收不超过20%。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2D8E97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62D013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2790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A01757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2371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6C7ACC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1897</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ECC94E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0D2692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6542D69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4DD97E">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B6DC87">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013308001060001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97A3AA">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内</w:t>
            </w:r>
            <w:r>
              <w:rPr>
                <w:rFonts w:hint="eastAsia" w:ascii="宋体" w:hAnsi="宋体" w:eastAsia="宋体" w:cs="宋体"/>
                <w:i w:val="0"/>
                <w:iCs w:val="0"/>
                <w:color w:val="000000"/>
                <w:spacing w:val="-11"/>
                <w:kern w:val="0"/>
                <w:sz w:val="20"/>
                <w:szCs w:val="20"/>
                <w:u w:val="none"/>
                <w:lang w:val="en-US" w:eastAsia="zh-CN" w:bidi="ar"/>
              </w:rPr>
              <w:t>脏动脉支架置入费（介入）-儿童（加收）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D7B7AD">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90D8A8">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720855">
            <w:pPr>
              <w:keepNext w:val="0"/>
              <w:keepLines w:val="0"/>
              <w:pageBreakBefore w:val="0"/>
              <w:widowControl/>
              <w:suppressLineNumbers w:val="0"/>
              <w:kinsoku/>
              <w:wordWrap/>
              <w:overflowPunct/>
              <w:topLinePunct w:val="0"/>
              <w:autoSpaceDE/>
              <w:autoSpaceDN/>
              <w:bidi w:val="0"/>
              <w:adjustRightInd w:val="0"/>
              <w:snapToGrid w:val="0"/>
              <w:spacing w:line="22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3979BAB2">
            <w:pPr>
              <w:keepNext w:val="0"/>
              <w:keepLines w:val="0"/>
              <w:pageBreakBefore w:val="0"/>
              <w:widowControl/>
              <w:suppressLineNumbers w:val="0"/>
              <w:kinsoku/>
              <w:wordWrap/>
              <w:overflowPunct/>
              <w:topLinePunct w:val="0"/>
              <w:autoSpaceDE/>
              <w:autoSpaceDN/>
              <w:bidi w:val="0"/>
              <w:adjustRightInd w:val="0"/>
              <w:snapToGrid w:val="0"/>
              <w:spacing w:line="22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D90795">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2976D8">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CDE76E">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FBCBAC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930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1B7EF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837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79F390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711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A46147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569</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0A163C8">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936AF85">
            <w:pPr>
              <w:widowControl/>
              <w:jc w:val="center"/>
              <w:textAlignment w:val="center"/>
              <w:rPr>
                <w:rFonts w:hint="eastAsia" w:ascii="宋体" w:hAnsi="宋体" w:cs="宋体"/>
                <w:b/>
                <w:bCs/>
                <w:kern w:val="0"/>
                <w:sz w:val="20"/>
                <w:szCs w:val="20"/>
                <w:lang w:bidi="ar"/>
              </w:rPr>
            </w:pPr>
          </w:p>
        </w:tc>
      </w:tr>
      <w:tr w14:paraId="606F99C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034694">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ACC239">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013308001070000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EE9D1D">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主动脉分支血管支架置入费（介入）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6B0539">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通过经皮穿刺重建分支血管的血流通路。</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77F83D">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定位、消毒、穿刺、置管、重建、撤除、闭合血管通路、加压止血、包扎、处理用物，必要时行球囊扩张，造影确认治疗效果等步骤所需的人力资源和基本物质资源消耗。不含血管造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FFC309">
            <w:pPr>
              <w:keepNext w:val="0"/>
              <w:keepLines w:val="0"/>
              <w:pageBreakBefore w:val="0"/>
              <w:kinsoku/>
              <w:wordWrap/>
              <w:overflowPunct/>
              <w:topLinePunct w:val="0"/>
              <w:autoSpaceDE/>
              <w:autoSpaceDN/>
              <w:bidi w:val="0"/>
              <w:adjustRightInd w:val="0"/>
              <w:snapToGrid w:val="0"/>
              <w:spacing w:line="220" w:lineRule="exact"/>
              <w:ind w:left="-84" w:leftChars="-40" w:right="-84" w:rightChars="-4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2DBD6C">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DBF2EF">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10160E04">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973108">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以置入支架为目的，同部位行球囊扩张的不得同时收取“球囊扩张费（介入）”。</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AAC0DC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4444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44C7C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3556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C764E4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2844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5DF3FB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2275</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D06DED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301928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4E6CF0E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18AB2A">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29E23C">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013308001070001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D232FA">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主动脉分支血管支架置入费（介入）-儿童（加收）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3907FD">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AD413F">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E49301">
            <w:pPr>
              <w:keepNext w:val="0"/>
              <w:keepLines w:val="0"/>
              <w:pageBreakBefore w:val="0"/>
              <w:widowControl/>
              <w:suppressLineNumbers w:val="0"/>
              <w:kinsoku/>
              <w:wordWrap/>
              <w:overflowPunct/>
              <w:topLinePunct w:val="0"/>
              <w:autoSpaceDE/>
              <w:autoSpaceDN/>
              <w:bidi w:val="0"/>
              <w:adjustRightInd w:val="0"/>
              <w:snapToGrid w:val="0"/>
              <w:spacing w:line="22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0E041641">
            <w:pPr>
              <w:keepNext w:val="0"/>
              <w:keepLines w:val="0"/>
              <w:pageBreakBefore w:val="0"/>
              <w:widowControl/>
              <w:suppressLineNumbers w:val="0"/>
              <w:kinsoku/>
              <w:wordWrap/>
              <w:overflowPunct/>
              <w:topLinePunct w:val="0"/>
              <w:autoSpaceDE/>
              <w:autoSpaceDN/>
              <w:bidi w:val="0"/>
              <w:adjustRightInd w:val="0"/>
              <w:snapToGrid w:val="0"/>
              <w:spacing w:line="22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650AB5">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C09686">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1D7CA6">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254814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1333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8D3435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1067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C540CA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853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60226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683</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267BE09">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7679109">
            <w:pPr>
              <w:widowControl/>
              <w:jc w:val="center"/>
              <w:textAlignment w:val="center"/>
              <w:rPr>
                <w:rFonts w:hint="eastAsia" w:ascii="宋体" w:hAnsi="宋体" w:cs="宋体"/>
                <w:b/>
                <w:bCs/>
                <w:kern w:val="0"/>
                <w:sz w:val="20"/>
                <w:szCs w:val="20"/>
                <w:lang w:bidi="ar"/>
              </w:rPr>
            </w:pPr>
          </w:p>
        </w:tc>
      </w:tr>
      <w:tr w14:paraId="53D3D73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3AD4D2">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AB27A8">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013308001080000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0C0694">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大静脉支架置入费（介入）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34EC82">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通过介入方式置入支架扩张大静脉。</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699B33">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定位、消毒、穿刺、置管、支架置入、扩张、成形、撤除、闭合血管通路、加压止血、包扎、处理用物，必要时行球囊扩张，造影确认治疗效果等步骤所需的人力资源和基本物质资源消耗。不含血管造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1DBC71">
            <w:pPr>
              <w:keepNext w:val="0"/>
              <w:keepLines w:val="0"/>
              <w:pageBreakBefore w:val="0"/>
              <w:kinsoku/>
              <w:wordWrap/>
              <w:overflowPunct/>
              <w:topLinePunct w:val="0"/>
              <w:autoSpaceDE/>
              <w:autoSpaceDN/>
              <w:bidi w:val="0"/>
              <w:adjustRightInd w:val="0"/>
              <w:snapToGrid w:val="0"/>
              <w:spacing w:line="220" w:lineRule="exact"/>
              <w:ind w:left="-84" w:leftChars="-40" w:right="-84" w:rightChars="-4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B238ED">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0C8174">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4CD70FEC">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07894A">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1.以置入支架为目的，同部位行球囊扩张的不得同时收取“球囊扩张费（介入）”。</w:t>
            </w:r>
          </w:p>
          <w:p w14:paraId="09DE6B50">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2.以2根血管为基价，每增加1根血管加收不超过20%。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BFBAB0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3260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1F85B3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2936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9EF60A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2494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1C4B0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1995</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A4334C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F613DE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1BA304F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11FCB6">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0511DF">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013308001080001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FD8EF0">
            <w:pPr>
              <w:keepNext w:val="0"/>
              <w:keepLines w:val="0"/>
              <w:pageBreakBefore w:val="0"/>
              <w:widowControl/>
              <w:suppressLineNumbers w:val="0"/>
              <w:kinsoku/>
              <w:wordWrap/>
              <w:overflowPunct/>
              <w:topLinePunct w:val="0"/>
              <w:autoSpaceDE/>
              <w:autoSpaceDN/>
              <w:bidi w:val="0"/>
              <w:adjustRightInd w:val="0"/>
              <w:snapToGrid w:val="0"/>
              <w:spacing w:line="22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大静</w:t>
            </w:r>
            <w:r>
              <w:rPr>
                <w:rFonts w:hint="eastAsia" w:ascii="宋体" w:hAnsi="宋体" w:eastAsia="宋体" w:cs="宋体"/>
                <w:i w:val="0"/>
                <w:iCs w:val="0"/>
                <w:color w:val="000000"/>
                <w:spacing w:val="-6"/>
                <w:kern w:val="0"/>
                <w:sz w:val="20"/>
                <w:szCs w:val="20"/>
                <w:u w:val="none"/>
                <w:lang w:val="en-US" w:eastAsia="zh-CN" w:bidi="ar"/>
              </w:rPr>
              <w:t>脉支架置入费（介入）-儿童（加收）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141E18">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C0D222">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1CA5D4">
            <w:pPr>
              <w:keepNext w:val="0"/>
              <w:keepLines w:val="0"/>
              <w:pageBreakBefore w:val="0"/>
              <w:widowControl/>
              <w:suppressLineNumbers w:val="0"/>
              <w:kinsoku/>
              <w:wordWrap/>
              <w:overflowPunct/>
              <w:topLinePunct w:val="0"/>
              <w:autoSpaceDE/>
              <w:autoSpaceDN/>
              <w:bidi w:val="0"/>
              <w:adjustRightInd w:val="0"/>
              <w:snapToGrid w:val="0"/>
              <w:spacing w:line="22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7A8C2551">
            <w:pPr>
              <w:keepNext w:val="0"/>
              <w:keepLines w:val="0"/>
              <w:pageBreakBefore w:val="0"/>
              <w:widowControl/>
              <w:suppressLineNumbers w:val="0"/>
              <w:kinsoku/>
              <w:wordWrap/>
              <w:overflowPunct/>
              <w:topLinePunct w:val="0"/>
              <w:autoSpaceDE/>
              <w:autoSpaceDN/>
              <w:bidi w:val="0"/>
              <w:adjustRightInd w:val="0"/>
              <w:snapToGrid w:val="0"/>
              <w:spacing w:line="22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516132">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21C5AA">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9E31F0">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0E1A2E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978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C940A1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881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56F6EB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748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F680A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599</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DF6C8C3">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896A994">
            <w:pPr>
              <w:widowControl/>
              <w:jc w:val="center"/>
              <w:textAlignment w:val="center"/>
              <w:rPr>
                <w:rFonts w:hint="eastAsia" w:ascii="宋体" w:hAnsi="宋体" w:cs="宋体"/>
                <w:b/>
                <w:bCs/>
                <w:kern w:val="0"/>
                <w:sz w:val="20"/>
                <w:szCs w:val="20"/>
                <w:lang w:bidi="ar"/>
              </w:rPr>
            </w:pPr>
          </w:p>
        </w:tc>
      </w:tr>
      <w:tr w14:paraId="5F453F7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5155D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D02E7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0A3F4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56704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AEB1E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48824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824A3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19495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B2D1AE">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65DA442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FA85B0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95E9E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9D6F1D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C05EF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7C0EEA">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722692B">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027D756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0A2DA0">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91D5A7">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013308001090000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243402">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头臂静脉支架置入费（介入）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35D5C1">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通过介入方式置入支架扩张头臂静脉。</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1458FD">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定位、消毒、穿刺、置管、支架置入、扩张、成形、撤除、闭合血管通路、加压止血、包扎、处理用物，必要时行球囊扩张，造影确认治疗效果等步骤所需的人力资源和基本物质资源消耗。不含血管造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9EB8B4">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D9BFA1">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807127">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5A242141">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FEFA9C">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1.以置入支架为目的，同部位行球囊扩张的不得同时收取“球囊扩张费（介入）”。</w:t>
            </w:r>
          </w:p>
          <w:p w14:paraId="523E5CCF">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2.以2根血管为基价，每增加1根血管加收不超过20%。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315E9A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2964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731511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2668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32560E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2268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8967D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1814</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4E772B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65C090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3DB2AD8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57FC82">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CB19CC">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013308001090001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9A4494">
            <w:pPr>
              <w:keepNext w:val="0"/>
              <w:keepLines w:val="0"/>
              <w:pageBreakBefore w:val="0"/>
              <w:widowControl/>
              <w:suppressLineNumbers w:val="0"/>
              <w:kinsoku/>
              <w:wordWrap/>
              <w:overflowPunct/>
              <w:topLinePunct w:val="0"/>
              <w:autoSpaceDE/>
              <w:autoSpaceDN/>
              <w:bidi w:val="0"/>
              <w:adjustRightInd w:val="0"/>
              <w:snapToGrid w:val="0"/>
              <w:spacing w:line="220" w:lineRule="exact"/>
              <w:ind w:left="-84" w:leftChars="-40" w:right="-84" w:rightChars="-4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头</w:t>
            </w:r>
            <w:r>
              <w:rPr>
                <w:rFonts w:hint="eastAsia" w:ascii="宋体" w:hAnsi="宋体" w:eastAsia="宋体" w:cs="宋体"/>
                <w:i w:val="0"/>
                <w:iCs w:val="0"/>
                <w:color w:val="000000"/>
                <w:spacing w:val="-6"/>
                <w:kern w:val="0"/>
                <w:sz w:val="20"/>
                <w:szCs w:val="20"/>
                <w:u w:val="none"/>
                <w:lang w:val="en-US" w:eastAsia="zh-CN" w:bidi="ar"/>
              </w:rPr>
              <w:t>臂静脉支架置入费（介入）-儿童（加收）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6EB100">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E6DBBA">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63CA34">
            <w:pPr>
              <w:keepNext w:val="0"/>
              <w:keepLines w:val="0"/>
              <w:pageBreakBefore w:val="0"/>
              <w:widowControl/>
              <w:suppressLineNumbers w:val="0"/>
              <w:kinsoku/>
              <w:wordWrap/>
              <w:overflowPunct/>
              <w:topLinePunct w:val="0"/>
              <w:autoSpaceDE/>
              <w:autoSpaceDN/>
              <w:bidi w:val="0"/>
              <w:adjustRightInd w:val="0"/>
              <w:snapToGrid w:val="0"/>
              <w:spacing w:line="220" w:lineRule="exact"/>
              <w:ind w:left="-84" w:leftChars="-40" w:right="-84" w:rightChars="-40"/>
              <w:jc w:val="center"/>
              <w:textAlignment w:val="center"/>
              <w:rPr>
                <w:rFonts w:hint="eastAsia" w:ascii="宋体" w:hAnsi="宋体" w:eastAsia="宋体" w:cs="宋体"/>
                <w:i w:val="0"/>
                <w:iCs w:val="0"/>
                <w:color w:val="000000"/>
                <w:spacing w:val="-23"/>
                <w:kern w:val="0"/>
                <w:sz w:val="20"/>
                <w:szCs w:val="20"/>
                <w:u w:val="none"/>
                <w:lang w:val="en-US" w:eastAsia="zh-CN" w:bidi="ar"/>
              </w:rPr>
            </w:pPr>
            <w:r>
              <w:rPr>
                <w:rFonts w:hint="eastAsia" w:ascii="宋体" w:hAnsi="宋体" w:eastAsia="宋体" w:cs="宋体"/>
                <w:i w:val="0"/>
                <w:iCs w:val="0"/>
                <w:color w:val="000000"/>
                <w:spacing w:val="-23"/>
                <w:kern w:val="0"/>
                <w:sz w:val="20"/>
                <w:szCs w:val="20"/>
                <w:u w:val="none"/>
                <w:lang w:val="en-US" w:eastAsia="zh-CN" w:bidi="ar"/>
              </w:rPr>
              <w:t>01儿童</w:t>
            </w:r>
          </w:p>
          <w:p w14:paraId="0386AE34">
            <w:pPr>
              <w:keepNext w:val="0"/>
              <w:keepLines w:val="0"/>
              <w:pageBreakBefore w:val="0"/>
              <w:widowControl/>
              <w:suppressLineNumbers w:val="0"/>
              <w:kinsoku/>
              <w:wordWrap/>
              <w:overflowPunct/>
              <w:topLinePunct w:val="0"/>
              <w:autoSpaceDE/>
              <w:autoSpaceDN/>
              <w:bidi w:val="0"/>
              <w:adjustRightInd w:val="0"/>
              <w:snapToGrid w:val="0"/>
              <w:spacing w:line="22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23"/>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9D07F1">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AEE9EE">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2E8B00">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EC0512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889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869525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800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83DE9D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680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7F414D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544</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88F1E98">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A5C8608">
            <w:pPr>
              <w:widowControl/>
              <w:jc w:val="center"/>
              <w:textAlignment w:val="center"/>
              <w:rPr>
                <w:rFonts w:hint="eastAsia" w:ascii="宋体" w:hAnsi="宋体" w:cs="宋体"/>
                <w:b/>
                <w:bCs/>
                <w:kern w:val="0"/>
                <w:sz w:val="20"/>
                <w:szCs w:val="20"/>
                <w:lang w:bidi="ar"/>
              </w:rPr>
            </w:pPr>
          </w:p>
        </w:tc>
      </w:tr>
      <w:tr w14:paraId="56C43AC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4692A7">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EBC244">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013308001100000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70C038">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肢体静脉支架置入费（介入）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6D156C">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通过介入方式置入支架扩张肢体静脉。</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CE1684">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定位、消毒、穿刺、置管、支架置入、扩张、成形、撤除、闭合血管通路、加压止血、包扎、处理用物，必要时行球囊扩张，造影确认治疗效果等步骤所需的人力资源和基本物质资源消耗。不含血管造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A40A62">
            <w:pPr>
              <w:keepNext w:val="0"/>
              <w:keepLines w:val="0"/>
              <w:pageBreakBefore w:val="0"/>
              <w:kinsoku/>
              <w:wordWrap/>
              <w:overflowPunct/>
              <w:topLinePunct w:val="0"/>
              <w:autoSpaceDE/>
              <w:autoSpaceDN/>
              <w:bidi w:val="0"/>
              <w:adjustRightInd w:val="0"/>
              <w:snapToGrid w:val="0"/>
              <w:spacing w:line="220" w:lineRule="exact"/>
              <w:ind w:left="-84" w:leftChars="-40" w:right="-84" w:rightChars="-4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8C1293">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1CD88B">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53E5E182">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0C10A5">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1.以置入支架为目的，同部位行球囊扩张的不得同时收取“球囊扩张费（介入）”。</w:t>
            </w:r>
          </w:p>
          <w:p w14:paraId="2A66B60D">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2.以2根血管为基价，每增加1根血管加收不超过20%。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CB9DB6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2461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D96D0A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2214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B46FF8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1882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0A0995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1506</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B6785A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F8F1E2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7324D98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09"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400953">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2B84EF">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013308001100001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3471A2">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肢体静脉支架置入费（介入）-儿童（加收）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552E2C">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133ABF">
            <w:pPr>
              <w:keepNext w:val="0"/>
              <w:keepLines w:val="0"/>
              <w:pageBreakBefore w:val="0"/>
              <w:widowControl/>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752120">
            <w:pPr>
              <w:keepNext w:val="0"/>
              <w:keepLines w:val="0"/>
              <w:pageBreakBefore w:val="0"/>
              <w:widowControl/>
              <w:suppressLineNumbers w:val="0"/>
              <w:kinsoku/>
              <w:wordWrap/>
              <w:overflowPunct/>
              <w:topLinePunct w:val="0"/>
              <w:autoSpaceDE/>
              <w:autoSpaceDN/>
              <w:bidi w:val="0"/>
              <w:adjustRightInd w:val="0"/>
              <w:snapToGrid w:val="0"/>
              <w:spacing w:line="220" w:lineRule="exact"/>
              <w:ind w:left="-84" w:leftChars="-40" w:right="-84" w:rightChars="-40"/>
              <w:jc w:val="center"/>
              <w:textAlignment w:val="center"/>
              <w:rPr>
                <w:rFonts w:hint="eastAsia" w:ascii="宋体" w:hAnsi="宋体" w:eastAsia="宋体" w:cs="宋体"/>
                <w:i w:val="0"/>
                <w:iCs w:val="0"/>
                <w:color w:val="000000"/>
                <w:spacing w:val="-23"/>
                <w:kern w:val="0"/>
                <w:sz w:val="20"/>
                <w:szCs w:val="20"/>
                <w:u w:val="none"/>
                <w:lang w:val="en-US" w:eastAsia="zh-CN" w:bidi="ar"/>
              </w:rPr>
            </w:pPr>
            <w:r>
              <w:rPr>
                <w:rFonts w:hint="eastAsia" w:ascii="宋体" w:hAnsi="宋体" w:eastAsia="宋体" w:cs="宋体"/>
                <w:i w:val="0"/>
                <w:iCs w:val="0"/>
                <w:color w:val="000000"/>
                <w:spacing w:val="-23"/>
                <w:kern w:val="0"/>
                <w:sz w:val="20"/>
                <w:szCs w:val="20"/>
                <w:u w:val="none"/>
                <w:lang w:val="en-US" w:eastAsia="zh-CN" w:bidi="ar"/>
              </w:rPr>
              <w:t>01儿童</w:t>
            </w:r>
          </w:p>
          <w:p w14:paraId="58DBAD9F">
            <w:pPr>
              <w:keepNext w:val="0"/>
              <w:keepLines w:val="0"/>
              <w:pageBreakBefore w:val="0"/>
              <w:widowControl/>
              <w:suppressLineNumbers w:val="0"/>
              <w:kinsoku/>
              <w:wordWrap/>
              <w:overflowPunct/>
              <w:topLinePunct w:val="0"/>
              <w:autoSpaceDE/>
              <w:autoSpaceDN/>
              <w:bidi w:val="0"/>
              <w:adjustRightInd w:val="0"/>
              <w:snapToGrid w:val="0"/>
              <w:spacing w:line="22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23"/>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6543F2">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ECE8DF">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ABA697">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141FF0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738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426EF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664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DEB030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565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0C7D88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452</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0EA4335">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FDE1441">
            <w:pPr>
              <w:widowControl/>
              <w:jc w:val="center"/>
              <w:textAlignment w:val="center"/>
              <w:rPr>
                <w:rFonts w:hint="eastAsia" w:ascii="宋体" w:hAnsi="宋体" w:cs="宋体"/>
                <w:b/>
                <w:bCs/>
                <w:kern w:val="0"/>
                <w:sz w:val="20"/>
                <w:szCs w:val="20"/>
                <w:lang w:bidi="ar"/>
              </w:rPr>
            </w:pPr>
          </w:p>
        </w:tc>
      </w:tr>
      <w:tr w14:paraId="33731DE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660DE6">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267452">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013308001110000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B821AC">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内脏静脉支架置入费（介入）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468DCB">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通过介入方式置入支架扩张内脏静脉。</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5DF947">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定位、消毒、穿刺、置管、支架置入、扩张、成形、撤除、闭合血管通路、加压止血、包扎、处理用物，必要时行球囊扩张，造影确认治疗效果等步骤所需的人力资源和基本物质资源消耗。不含血管造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3F043E">
            <w:pPr>
              <w:keepNext w:val="0"/>
              <w:keepLines w:val="0"/>
              <w:pageBreakBefore w:val="0"/>
              <w:kinsoku/>
              <w:wordWrap/>
              <w:overflowPunct/>
              <w:topLinePunct w:val="0"/>
              <w:autoSpaceDE/>
              <w:autoSpaceDN/>
              <w:bidi w:val="0"/>
              <w:adjustRightInd w:val="0"/>
              <w:snapToGrid w:val="0"/>
              <w:spacing w:line="220" w:lineRule="exact"/>
              <w:ind w:left="-84" w:leftChars="-40" w:right="-84" w:rightChars="-4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D7BFB9">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FF398B">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73E8FDEE">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88DD2C">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1.以置入支架为目的，同部位行球囊扩张的不得同时收取“球囊扩张费（介入）”。</w:t>
            </w:r>
          </w:p>
          <w:p w14:paraId="7EB0E394">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2.以2根血管为基价，每增加1根血管加收不超过20%。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4E2540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2697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6AB84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2427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9C0A30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2063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40F38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1650</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07854C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8A01CF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208FB60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DDB547">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03301A">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013308001110001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D963A8">
            <w:pPr>
              <w:keepNext w:val="0"/>
              <w:keepLines w:val="0"/>
              <w:pageBreakBefore w:val="0"/>
              <w:widowControl/>
              <w:suppressLineNumbers w:val="0"/>
              <w:kinsoku/>
              <w:wordWrap/>
              <w:overflowPunct/>
              <w:topLinePunct w:val="0"/>
              <w:autoSpaceDE/>
              <w:autoSpaceDN/>
              <w:bidi w:val="0"/>
              <w:adjustRightInd w:val="0"/>
              <w:snapToGrid w:val="0"/>
              <w:spacing w:line="220" w:lineRule="exact"/>
              <w:ind w:left="-84" w:leftChars="-40" w:right="-84" w:rightChars="-40"/>
              <w:jc w:val="left"/>
              <w:textAlignment w:val="center"/>
              <w:rPr>
                <w:rFonts w:hint="eastAsia" w:ascii="宋体" w:hAnsi="宋体" w:cs="宋体"/>
                <w:b/>
                <w:bCs/>
                <w:kern w:val="0"/>
                <w:sz w:val="20"/>
                <w:szCs w:val="20"/>
              </w:rPr>
            </w:pPr>
            <w:r>
              <w:rPr>
                <w:rFonts w:hint="eastAsia" w:ascii="宋体" w:hAnsi="宋体" w:eastAsia="宋体" w:cs="宋体"/>
                <w:i w:val="0"/>
                <w:iCs w:val="0"/>
                <w:color w:val="000000"/>
                <w:spacing w:val="-6"/>
                <w:kern w:val="0"/>
                <w:sz w:val="20"/>
                <w:szCs w:val="20"/>
                <w:u w:val="none"/>
                <w:lang w:val="en-US" w:eastAsia="zh-CN" w:bidi="ar"/>
              </w:rPr>
              <w:t>内脏静脉支架置入费（介入）-儿童（加收）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842978">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B77590">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DA8B98">
            <w:pPr>
              <w:keepNext w:val="0"/>
              <w:keepLines w:val="0"/>
              <w:pageBreakBefore w:val="0"/>
              <w:widowControl/>
              <w:suppressLineNumbers w:val="0"/>
              <w:kinsoku/>
              <w:wordWrap/>
              <w:overflowPunct/>
              <w:topLinePunct w:val="0"/>
              <w:autoSpaceDE/>
              <w:autoSpaceDN/>
              <w:bidi w:val="0"/>
              <w:adjustRightInd w:val="0"/>
              <w:snapToGrid w:val="0"/>
              <w:spacing w:line="220" w:lineRule="exact"/>
              <w:ind w:left="-84" w:leftChars="-40" w:right="-84" w:rightChars="-40"/>
              <w:jc w:val="center"/>
              <w:textAlignment w:val="center"/>
              <w:rPr>
                <w:rFonts w:hint="eastAsia" w:ascii="宋体" w:hAnsi="宋体" w:eastAsia="宋体" w:cs="宋体"/>
                <w:i w:val="0"/>
                <w:iCs w:val="0"/>
                <w:color w:val="000000"/>
                <w:spacing w:val="-23"/>
                <w:kern w:val="0"/>
                <w:sz w:val="20"/>
                <w:szCs w:val="20"/>
                <w:u w:val="none"/>
                <w:lang w:val="en-US" w:eastAsia="zh-CN" w:bidi="ar"/>
              </w:rPr>
            </w:pPr>
            <w:r>
              <w:rPr>
                <w:rFonts w:hint="eastAsia" w:ascii="宋体" w:hAnsi="宋体" w:eastAsia="宋体" w:cs="宋体"/>
                <w:i w:val="0"/>
                <w:iCs w:val="0"/>
                <w:color w:val="000000"/>
                <w:spacing w:val="-23"/>
                <w:kern w:val="0"/>
                <w:sz w:val="20"/>
                <w:szCs w:val="20"/>
                <w:u w:val="none"/>
                <w:lang w:val="en-US" w:eastAsia="zh-CN" w:bidi="ar"/>
              </w:rPr>
              <w:t>01儿童</w:t>
            </w:r>
          </w:p>
          <w:p w14:paraId="1F942BE4">
            <w:pPr>
              <w:keepNext w:val="0"/>
              <w:keepLines w:val="0"/>
              <w:pageBreakBefore w:val="0"/>
              <w:widowControl/>
              <w:suppressLineNumbers w:val="0"/>
              <w:kinsoku/>
              <w:wordWrap/>
              <w:overflowPunct/>
              <w:topLinePunct w:val="0"/>
              <w:autoSpaceDE/>
              <w:autoSpaceDN/>
              <w:bidi w:val="0"/>
              <w:adjustRightInd w:val="0"/>
              <w:snapToGrid w:val="0"/>
              <w:spacing w:line="22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23"/>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ECA356">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5AE997">
            <w:pPr>
              <w:keepNext w:val="0"/>
              <w:keepLines w:val="0"/>
              <w:pageBreakBefore w:val="0"/>
              <w:widowControl/>
              <w:suppressLineNumbers w:val="0"/>
              <w:kinsoku/>
              <w:wordWrap/>
              <w:overflowPunct/>
              <w:topLinePunct w:val="0"/>
              <w:autoSpaceDE/>
              <w:autoSpaceDN/>
              <w:bidi w:val="0"/>
              <w:adjustRightInd w:val="0"/>
              <w:snapToGrid w:val="0"/>
              <w:spacing w:line="22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A75A9A">
            <w:pPr>
              <w:keepNext w:val="0"/>
              <w:keepLines w:val="0"/>
              <w:pageBreakBefore w:val="0"/>
              <w:kinsoku/>
              <w:wordWrap/>
              <w:overflowPunct/>
              <w:topLinePunct w:val="0"/>
              <w:autoSpaceDE/>
              <w:autoSpaceDN/>
              <w:bidi w:val="0"/>
              <w:adjustRightInd w:val="0"/>
              <w:snapToGrid w:val="0"/>
              <w:spacing w:line="22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C7C857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809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79CC99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728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1D593F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619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A30088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495</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D822DED">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AA0498A">
            <w:pPr>
              <w:widowControl/>
              <w:jc w:val="center"/>
              <w:textAlignment w:val="center"/>
              <w:rPr>
                <w:rFonts w:hint="eastAsia" w:ascii="宋体" w:hAnsi="宋体" w:cs="宋体"/>
                <w:b/>
                <w:bCs/>
                <w:kern w:val="0"/>
                <w:sz w:val="20"/>
                <w:szCs w:val="20"/>
                <w:lang w:bidi="ar"/>
              </w:rPr>
            </w:pPr>
          </w:p>
        </w:tc>
      </w:tr>
      <w:tr w14:paraId="2D49F79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ADE3C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BE4E4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DDFB1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9511D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018C2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50890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00390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A9530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B0BAE5">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45017E8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C610EF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52037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69D9C1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1AAD3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F30238">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0B2668B">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0614D2B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AE702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C7F73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013308001120000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FB0E0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大动脉腔内减容费（介入）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8DAA2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通过激光、旋切、旋磨、振波、血栓抽吸等各种物理或机械方式消除大动脉斑块或血栓。</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69CB7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穿刺、置管、消除斑块、撤除、闭合血管通路、加压止血、包扎、处理用物，必要时造影确认治疗效果等步骤所需的人力资源和基本物质资源消耗。不含血管造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C0728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B7F13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1A80B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5005EA0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7983C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1.以2根血管为基价，每增加1根血管加收不超过20%。             2.不得重复收取辅助操作费。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1F8832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2508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6AAEAC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2257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A1D89C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1919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4F420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1535</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5A878F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EEEC66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6157CB9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413"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7A02B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BF357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013308001120001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D47A48">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left"/>
              <w:textAlignment w:val="center"/>
              <w:rPr>
                <w:rFonts w:hint="eastAsia" w:ascii="宋体" w:hAnsi="宋体" w:cs="宋体"/>
                <w:b/>
                <w:bCs/>
                <w:kern w:val="0"/>
                <w:sz w:val="20"/>
                <w:szCs w:val="20"/>
              </w:rPr>
            </w:pPr>
            <w:r>
              <w:rPr>
                <w:rFonts w:hint="eastAsia" w:ascii="宋体" w:hAnsi="宋体" w:eastAsia="宋体" w:cs="宋体"/>
                <w:i w:val="0"/>
                <w:iCs w:val="0"/>
                <w:color w:val="000000"/>
                <w:spacing w:val="-6"/>
                <w:kern w:val="0"/>
                <w:sz w:val="20"/>
                <w:szCs w:val="20"/>
                <w:u w:val="none"/>
                <w:lang w:val="en-US" w:eastAsia="zh-CN" w:bidi="ar"/>
              </w:rPr>
              <w:t>大动脉腔内减容费（介入）-儿童（加收）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BDB76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9A63DE">
            <w:pPr>
              <w:keepNext w:val="0"/>
              <w:keepLines w:val="0"/>
              <w:pageBreakBefore w:val="0"/>
              <w:kinsoku/>
              <w:wordWrap/>
              <w:overflowPunct/>
              <w:topLinePunct w:val="0"/>
              <w:autoSpaceDE/>
              <w:autoSpaceDN/>
              <w:bidi w:val="0"/>
              <w:adjustRightInd w:val="0"/>
              <w:snapToGrid w:val="0"/>
              <w:spacing w:line="240" w:lineRule="exact"/>
              <w:ind w:left="-63" w:leftChars="-30" w:right="-63" w:rightChars="-30"/>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F97126">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1E7E6BA9">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F70A7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6B956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05771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D9E8E3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752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7344CB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677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57D64B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576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EACFCD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461</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391C637">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61F0D38">
            <w:pPr>
              <w:widowControl/>
              <w:jc w:val="center"/>
              <w:textAlignment w:val="center"/>
              <w:rPr>
                <w:rFonts w:hint="eastAsia" w:ascii="宋体" w:hAnsi="宋体" w:cs="宋体"/>
                <w:b/>
                <w:bCs/>
                <w:kern w:val="0"/>
                <w:sz w:val="20"/>
                <w:szCs w:val="20"/>
                <w:lang w:bidi="ar"/>
              </w:rPr>
            </w:pPr>
          </w:p>
        </w:tc>
      </w:tr>
      <w:tr w14:paraId="43282BE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CFA8E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1575F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013308001130000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0D894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头臂动脉腔内减容费（介入）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D752F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通过激光、旋切、旋磨、振波、血栓抽吸等各种物理或机械方式消除头臂动脉斑块或血栓。</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377E2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穿刺、置管、消除斑块、撤除、闭合血管通路、加压止血、包扎、处理用物，必要时造影确认治疗效果等步骤所需的人力资源和基本物质资源消耗。不含血管造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C6D2F0">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2CF69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E41EA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13CB39C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33A18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1.以2根血管为基价，每增加1根血管加收不超过20%。                          2.不得重复收取辅助操作费。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D20AB3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2280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50265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2052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1D427D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1744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EA045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1395</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7EFCD4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ADF3E8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1308F28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D0F72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6F8A0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013308001130001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38947A">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头</w:t>
            </w:r>
            <w:r>
              <w:rPr>
                <w:rFonts w:hint="eastAsia" w:ascii="宋体" w:hAnsi="宋体" w:eastAsia="宋体" w:cs="宋体"/>
                <w:i w:val="0"/>
                <w:iCs w:val="0"/>
                <w:color w:val="000000"/>
                <w:spacing w:val="-6"/>
                <w:kern w:val="0"/>
                <w:sz w:val="20"/>
                <w:szCs w:val="20"/>
                <w:u w:val="none"/>
                <w:lang w:val="en-US" w:eastAsia="zh-CN" w:bidi="ar"/>
              </w:rPr>
              <w:t>臂动脉腔内减容费（介入）-儿童（加收）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6C36C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1F3D0D">
            <w:pPr>
              <w:keepNext w:val="0"/>
              <w:keepLines w:val="0"/>
              <w:pageBreakBefore w:val="0"/>
              <w:kinsoku/>
              <w:wordWrap/>
              <w:overflowPunct/>
              <w:topLinePunct w:val="0"/>
              <w:autoSpaceDE/>
              <w:autoSpaceDN/>
              <w:bidi w:val="0"/>
              <w:adjustRightInd w:val="0"/>
              <w:snapToGrid w:val="0"/>
              <w:spacing w:line="240" w:lineRule="exact"/>
              <w:ind w:left="-63" w:leftChars="-30" w:right="-63" w:rightChars="-30"/>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7B8421">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33AAAA75">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ED3E5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7EB9E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74968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70AC8D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684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E6CC06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616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65457A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523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1A7CA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419</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2544D5B">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F8F435D">
            <w:pPr>
              <w:widowControl/>
              <w:jc w:val="center"/>
              <w:textAlignment w:val="center"/>
              <w:rPr>
                <w:rFonts w:hint="eastAsia" w:ascii="宋体" w:hAnsi="宋体" w:cs="宋体"/>
                <w:b/>
                <w:bCs/>
                <w:kern w:val="0"/>
                <w:sz w:val="20"/>
                <w:szCs w:val="20"/>
                <w:lang w:bidi="ar"/>
              </w:rPr>
            </w:pPr>
          </w:p>
        </w:tc>
      </w:tr>
      <w:tr w14:paraId="014F66D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E92F3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06D37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013308001140000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BAF67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肢体动脉腔内减容费（介入）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9DC1A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通过激光、旋切、旋磨、振波、血栓抽吸等各种物理或机械方式消除肢体动脉斑块或血栓。</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CA51F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穿刺、置管、消除斑块、撤除、闭合血管通路、加压止血、包扎、处理用物，必要时造影确认治疗效果等步骤所需的人力资源和基本物质资源消耗。不含血管造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7A4BB4">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97005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11BB2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2318418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C73D1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1.以2根血管为基价，每增加1根血管加收不超过20%。                          2.不得重复收取辅助操作费。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362F30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1801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0B637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1621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6C98B8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1378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B6B4C4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1102</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52D1A3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A82773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5416E03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46"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BE2D2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B2907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013308001140001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C52CD0">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w:t>
            </w:r>
            <w:r>
              <w:rPr>
                <w:rFonts w:hint="eastAsia" w:ascii="宋体" w:hAnsi="宋体" w:eastAsia="宋体" w:cs="宋体"/>
                <w:i w:val="0"/>
                <w:iCs w:val="0"/>
                <w:color w:val="000000"/>
                <w:spacing w:val="-6"/>
                <w:kern w:val="0"/>
                <w:sz w:val="20"/>
                <w:szCs w:val="20"/>
                <w:u w:val="none"/>
                <w:lang w:val="en-US" w:eastAsia="zh-CN" w:bidi="ar"/>
              </w:rPr>
              <w:t>体动脉腔内减容费（介入）-儿童（加收）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E623F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0B2444">
            <w:pPr>
              <w:keepNext w:val="0"/>
              <w:keepLines w:val="0"/>
              <w:pageBreakBefore w:val="0"/>
              <w:kinsoku/>
              <w:wordWrap/>
              <w:overflowPunct/>
              <w:topLinePunct w:val="0"/>
              <w:autoSpaceDE/>
              <w:autoSpaceDN/>
              <w:bidi w:val="0"/>
              <w:adjustRightInd w:val="0"/>
              <w:snapToGrid w:val="0"/>
              <w:spacing w:line="240" w:lineRule="exact"/>
              <w:ind w:left="-63" w:leftChars="-30" w:right="-63" w:rightChars="-30"/>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666A49">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615CCCB2">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48483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A4595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7CA63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B365A0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84D32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486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7E0687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193DF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331</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55EC92C4">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5AA22983">
            <w:pPr>
              <w:widowControl/>
              <w:jc w:val="center"/>
              <w:textAlignment w:val="center"/>
              <w:rPr>
                <w:rFonts w:hint="eastAsia" w:ascii="宋体" w:hAnsi="宋体" w:cs="宋体"/>
                <w:b/>
                <w:bCs/>
                <w:kern w:val="0"/>
                <w:sz w:val="20"/>
                <w:szCs w:val="20"/>
                <w:lang w:bidi="ar"/>
              </w:rPr>
            </w:pPr>
          </w:p>
        </w:tc>
      </w:tr>
      <w:tr w14:paraId="2858200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2F611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EC9BD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C00A9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45286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982DA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0597C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1DA73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A4F63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5C36AB">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75938B3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7E2441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EDEE40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51BDCC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69677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910DAD">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108034">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499F3A1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63060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4DCBE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013308001150000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D977F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内脏动脉腔内减容费（介入）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5C5E3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通过激光、旋切、旋磨、振波、血栓抽吸等各种物理或机械方式消除内脏动脉斑块或血栓。</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20C48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穿刺、置管、消除斑块、撤除、闭合血管通路、加压止血、包扎、处理用物，必要时造影确认治疗效果等步骤所需的人力资源和基本物质资源消耗。不含血管造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2F72B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6DBEF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7939B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519482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D7B39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1.以2根血管为基价，每增加1根血管加收不超过20%。                          2.不得重复收取辅助操作费。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3BD325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2029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5BA473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1826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0CCA26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1552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529E47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1242</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479316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9C4993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1DFCA03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4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5A343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33344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013308001150001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72C61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内脏动</w:t>
            </w:r>
            <w:r>
              <w:rPr>
                <w:rFonts w:hint="eastAsia" w:ascii="宋体" w:hAnsi="宋体" w:eastAsia="宋体" w:cs="宋体"/>
                <w:i w:val="0"/>
                <w:iCs w:val="0"/>
                <w:color w:val="000000"/>
                <w:spacing w:val="-11"/>
                <w:kern w:val="0"/>
                <w:sz w:val="20"/>
                <w:szCs w:val="20"/>
                <w:u w:val="none"/>
                <w:lang w:val="en-US" w:eastAsia="zh-CN" w:bidi="ar"/>
              </w:rPr>
              <w:t>脉腔内减容费（介入）-儿童（加收）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14E09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910352">
            <w:pPr>
              <w:keepNext w:val="0"/>
              <w:keepLines w:val="0"/>
              <w:pageBreakBefore w:val="0"/>
              <w:kinsoku/>
              <w:wordWrap/>
              <w:overflowPunct/>
              <w:topLinePunct w:val="0"/>
              <w:autoSpaceDE/>
              <w:autoSpaceDN/>
              <w:bidi w:val="0"/>
              <w:adjustRightInd w:val="0"/>
              <w:snapToGrid w:val="0"/>
              <w:spacing w:line="240" w:lineRule="exact"/>
              <w:ind w:left="-63" w:leftChars="-30" w:right="-63" w:rightChars="-30"/>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53898E">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58553B03">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3B7F5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BD232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EBB5A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23573D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608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8A038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608664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466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C57F8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373</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2E7CBEE">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5F194F2A">
            <w:pPr>
              <w:widowControl/>
              <w:jc w:val="center"/>
              <w:textAlignment w:val="center"/>
              <w:rPr>
                <w:rFonts w:hint="eastAsia" w:ascii="宋体" w:hAnsi="宋体" w:cs="宋体"/>
                <w:b/>
                <w:bCs/>
                <w:kern w:val="0"/>
                <w:sz w:val="20"/>
                <w:szCs w:val="20"/>
                <w:lang w:bidi="ar"/>
              </w:rPr>
            </w:pPr>
          </w:p>
        </w:tc>
      </w:tr>
      <w:tr w14:paraId="0C2EF51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E362E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42867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013308001160000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EB8D7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大静脉腔内减容费（介入）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CCC67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通过激光、旋切、旋磨、振波、血栓抽吸等各种物理或机械方式消除大静脉斑块或血栓。</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1E51F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穿刺、置管、消除斑块、撤除、闭合血管通路、加压止血、包扎、处理用物，必要时造影确认治疗效果等步骤所需的人力资源和基本物质资源消耗。不含血管造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887E1C">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37C78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3C91F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1CEEC49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A34EF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1.以2根血管为基价，每增加1根血管加收不超过20%。                          2.不得重复收取辅助操作费。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22C949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2242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2B34AE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2018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897BE6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1715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E88CB3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1372</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5468B6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F356A6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05A9A46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406"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252CA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4A5F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013308001160001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DB080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大</w:t>
            </w:r>
            <w:r>
              <w:rPr>
                <w:rFonts w:hint="eastAsia" w:ascii="宋体" w:hAnsi="宋体" w:eastAsia="宋体" w:cs="宋体"/>
                <w:i w:val="0"/>
                <w:iCs w:val="0"/>
                <w:color w:val="000000"/>
                <w:spacing w:val="-11"/>
                <w:kern w:val="0"/>
                <w:sz w:val="20"/>
                <w:szCs w:val="20"/>
                <w:u w:val="none"/>
                <w:lang w:val="en-US" w:eastAsia="zh-CN" w:bidi="ar"/>
              </w:rPr>
              <w:t>静脉腔内减容费（介入）-儿童（加收）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8DADA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0EE50F">
            <w:pPr>
              <w:keepNext w:val="0"/>
              <w:keepLines w:val="0"/>
              <w:pageBreakBefore w:val="0"/>
              <w:kinsoku/>
              <w:wordWrap/>
              <w:overflowPunct/>
              <w:topLinePunct w:val="0"/>
              <w:autoSpaceDE/>
              <w:autoSpaceDN/>
              <w:bidi w:val="0"/>
              <w:adjustRightInd w:val="0"/>
              <w:snapToGrid w:val="0"/>
              <w:spacing w:line="240" w:lineRule="exact"/>
              <w:ind w:left="-63" w:leftChars="-30" w:right="-63" w:rightChars="-30"/>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A9E309">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6F8BDEE2">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57374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53335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0EC56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BD6F4E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673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D87485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605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EF51AC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515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0582A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412</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51D0363E">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BF46BD2">
            <w:pPr>
              <w:widowControl/>
              <w:jc w:val="center"/>
              <w:textAlignment w:val="center"/>
              <w:rPr>
                <w:rFonts w:hint="eastAsia" w:ascii="宋体" w:hAnsi="宋体" w:cs="宋体"/>
                <w:b/>
                <w:bCs/>
                <w:kern w:val="0"/>
                <w:sz w:val="20"/>
                <w:szCs w:val="20"/>
                <w:lang w:bidi="ar"/>
              </w:rPr>
            </w:pPr>
          </w:p>
        </w:tc>
      </w:tr>
      <w:tr w14:paraId="3CF61C0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24CA4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7ED1F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013308001170000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F10FA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头臂静脉腔内减容费（介入）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CDF0B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通过激光、旋切、旋磨、振波、血栓抽吸等各种物理或机械方式消除头臂静脉斑块或血栓。</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E885A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穿刺、置管、消除斑块、撤除、闭合血管通路、加压止血、包扎、处理用物，必要时造影确认治疗效果等步骤所需的人力资源和基本物质资源消耗。不含血管造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F5A846">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A4219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1CA0D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5ACD695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54985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1.以2根血管为基价，每增加1根血管加收不超过20%。                          2.不得重复收取辅助操作费。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326DD0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2075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47BB5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1868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28BCBE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1587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D495F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1270</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3BB889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F72A38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5270A0B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46"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31447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FF070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013308001170001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4598B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头臂静脉腔内减容费（介入）-儿童（加收）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6D8B3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B88435">
            <w:pPr>
              <w:keepNext w:val="0"/>
              <w:keepLines w:val="0"/>
              <w:pageBreakBefore w:val="0"/>
              <w:kinsoku/>
              <w:wordWrap/>
              <w:overflowPunct/>
              <w:topLinePunct w:val="0"/>
              <w:autoSpaceDE/>
              <w:autoSpaceDN/>
              <w:bidi w:val="0"/>
              <w:adjustRightInd w:val="0"/>
              <w:snapToGrid w:val="0"/>
              <w:spacing w:line="240" w:lineRule="exact"/>
              <w:ind w:left="-63" w:leftChars="-30" w:right="-63" w:rightChars="-30"/>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D0C096">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273418FD">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CC3B4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0600B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1B06B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92C9AE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623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266CC4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560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999DA0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476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8D1BD5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381</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0826107">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6420F372">
            <w:pPr>
              <w:widowControl/>
              <w:jc w:val="center"/>
              <w:textAlignment w:val="center"/>
              <w:rPr>
                <w:rFonts w:hint="eastAsia" w:ascii="宋体" w:hAnsi="宋体" w:cs="宋体"/>
                <w:b/>
                <w:bCs/>
                <w:kern w:val="0"/>
                <w:sz w:val="20"/>
                <w:szCs w:val="20"/>
                <w:lang w:bidi="ar"/>
              </w:rPr>
            </w:pPr>
          </w:p>
        </w:tc>
      </w:tr>
      <w:tr w14:paraId="786D909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5AD55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45CAB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69A7E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50067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47286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52152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B90F7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3BB39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94FBA6">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779616C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81B4C5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68332D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F27476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44F70B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1B96900">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CF0FE8F">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30E9C42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E0F8E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8B225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013308001180000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9B010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肢体静脉腔内减容费（介入）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F1C03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通过激光、旋切、旋磨、振波、血栓抽吸等各种物理或机械方式消除肢体静脉斑块或血栓。</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A18B6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穿刺、置管、消除斑块、撤除、闭合血管通路、加压止血、包扎、处理用物，必要时造影确认治疗效果等步骤所需的人力资源和基本物质资源消耗。不含血管造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EB026E">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81EE1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C4EB0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3E0C514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06F80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1.以2根血管为基价，每增加1根血管加收不超过20%。                          2.不得重复收取辅助操作费。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CAD183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1722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0FC03A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1549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9CDEC9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1318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B929B1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1054</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76FA73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AFE6E0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28AED1E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414"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D22C6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E79DE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013308001180001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2F908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肢体静脉腔内减容费（介入）-儿童（加收）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B4AA2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1EC62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448A16">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2BAB7763">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2BE68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B8906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44B13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3829D9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517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A4F1E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465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ECC35B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DC6225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316</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872637A">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A66654A">
            <w:pPr>
              <w:widowControl/>
              <w:jc w:val="center"/>
              <w:textAlignment w:val="center"/>
              <w:rPr>
                <w:rFonts w:hint="eastAsia" w:ascii="宋体" w:hAnsi="宋体" w:cs="宋体"/>
                <w:b/>
                <w:bCs/>
                <w:kern w:val="0"/>
                <w:sz w:val="20"/>
                <w:szCs w:val="20"/>
                <w:lang w:bidi="ar"/>
              </w:rPr>
            </w:pPr>
          </w:p>
        </w:tc>
      </w:tr>
      <w:tr w14:paraId="20A3B93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6FF77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3983E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013308001190000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51FE1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内脏静脉腔内减容费（介入）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03987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通过激光、旋切、旋磨、振波、血栓抽吸等各种物理或机械方式消除内脏静脉斑块或血栓。</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B08C2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穿刺、置管、消除斑块、撤除、闭合血管通路、加压止血、包扎、处理用物，必要时造影确认治疗效果等步骤所需的人力资源和基本物质资源消耗。不含血管造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55C11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AE5BE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05DAA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611427C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F7C0A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1.以2根血管为基价，每增加1根血管加收不超过20%。                          2.不得重复收取辅助操作费。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20D18D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1909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EFDD1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1718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716F00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1460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94BBE0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1168</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3C5C8B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B6101D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28CCCA7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480"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BE897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FF862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013308001190001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EC08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内脏静脉腔内减容费（介入）-儿童（加收）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84351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B954B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4F9E50">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7F739AA1">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9E530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0AF9A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8BFFD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5C1A75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573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E0AD05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515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AD9672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EDEA2E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350</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60357158">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A8EB89F">
            <w:pPr>
              <w:widowControl/>
              <w:jc w:val="center"/>
              <w:textAlignment w:val="center"/>
              <w:rPr>
                <w:rFonts w:hint="eastAsia" w:ascii="宋体" w:hAnsi="宋体" w:cs="宋体"/>
                <w:b/>
                <w:bCs/>
                <w:kern w:val="0"/>
                <w:sz w:val="20"/>
                <w:szCs w:val="20"/>
                <w:lang w:bidi="ar"/>
              </w:rPr>
            </w:pPr>
          </w:p>
        </w:tc>
      </w:tr>
      <w:tr w14:paraId="231A2FF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CF37B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E5E0A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013308001200000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A3BDB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血管栓塞费（介入）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78743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通过经皮穿刺将栓塞材料送入血管内，栓塞病变。</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F977C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定位、消毒、穿刺、置管、栓塞、撤除、闭合血管通路、加压止血、包扎、处理用物，必要时造影确认治疗效果等步骤所需的人力资源和基本物质资源消耗。不含血管造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255B2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E1228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18325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09199B0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032C1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以2根血管为基价，每增加1根血管加收不超过20%。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CAACB1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2304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FEA5D0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2074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785A0B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1763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AF28D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1410</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A188F2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2B2404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3EC1451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631"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91F21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D413C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013308001200001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7CA9B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血管栓塞费（介入）-儿童（加收）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AC244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20DF2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F998EF">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34F98A31">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A204C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0B0D4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DA012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CF7AFF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691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1C4BCD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622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5B067B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529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BE19AA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423</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6A1D2A2">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CF09FA0">
            <w:pPr>
              <w:widowControl/>
              <w:jc w:val="center"/>
              <w:textAlignment w:val="center"/>
              <w:rPr>
                <w:rFonts w:hint="eastAsia" w:ascii="宋体" w:hAnsi="宋体" w:cs="宋体"/>
                <w:b/>
                <w:bCs/>
                <w:kern w:val="0"/>
                <w:sz w:val="20"/>
                <w:szCs w:val="20"/>
                <w:lang w:bidi="ar"/>
              </w:rPr>
            </w:pPr>
          </w:p>
        </w:tc>
      </w:tr>
      <w:tr w14:paraId="2C6EA86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1B287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97D05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ED201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F95EE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D2EC2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7D1D0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3E6DB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C5A40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726A2A">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6CD3F8F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3485AF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8B8CB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A1C06A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E1A69F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C8A6EE6">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3121CC9">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6E0A419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1F0D1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89470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013308001210000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F3DB0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动静脉畸形/动静脉瘘介入栓塞费（常规）</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55491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通过经皮穿刺（经导管）将栓塞材料或药物送入畸形动静脉/动静脉瘘，栓塞病变。</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1CAF5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定位、消毒、穿刺、置管、栓塞、撤除、闭合血管通路、加压止血、包扎、处理用物，必要时造影确认治疗效果等步骤所需的人力资源和基本物质资源消耗。不含血管造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5659B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2D6F2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71B79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5A45BCF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2A35C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8CDA9A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1416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38BE0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1274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5D3A15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1083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12A2C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866</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10A3B7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C5C37F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41F5BCD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698"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80422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6B0AD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013308001210001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D91AA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动静脉畸形/动静脉瘘介入栓塞费（常规）-儿童（加收）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B38A6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A04512">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03D1FE">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189EFD4B">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B29B6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12333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1AD62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ACCE00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E812A2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CF46F8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E876A0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260</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0DB6E7B">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DEBCD8F">
            <w:pPr>
              <w:widowControl/>
              <w:jc w:val="center"/>
              <w:textAlignment w:val="center"/>
              <w:rPr>
                <w:rFonts w:hint="eastAsia" w:ascii="宋体" w:hAnsi="宋体" w:cs="宋体"/>
                <w:b/>
                <w:bCs/>
                <w:kern w:val="0"/>
                <w:sz w:val="20"/>
                <w:szCs w:val="20"/>
                <w:lang w:bidi="ar"/>
              </w:rPr>
            </w:pPr>
          </w:p>
        </w:tc>
      </w:tr>
      <w:tr w14:paraId="3D63864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5DDAC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FBEC0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013308001220000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39D82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动静脉畸形/动静脉瘘介入栓塞费（复杂）</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D0D30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通过经皮穿刺（经导管）将栓塞材料或药物送入复杂情况下的畸形动静脉/动静脉瘘，栓塞病变。</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8D853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定位、消毒、穿刺、置管、栓塞、撤除、闭合血管通路、加压止血、包扎、处理用物，必要时造影确认治疗效果等步骤所需的人力资源和基本物质资源消耗。不含血管造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9204E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C1138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AE310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4DAF9F3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C914D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本项目所称的“复杂”指：瘤样扩张直径≥5cm，瘤体涉及肌肉、神经干等重要器官，病变累积范围≥15cm*15cm。</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0395A8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1699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9EC97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1529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4172E3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1300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BB057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1040</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7A8CC9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AAB6F5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41BE939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00"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3B193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549B4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013308001220001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E8AFD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动静脉畸形/动静脉瘘介入栓塞费（复杂）-儿童（加收）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EFE1D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2575B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003ED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EE4E5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06A9F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BA957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7A7048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510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006D7F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459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C0E004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01034C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312</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06AE79D">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D0FCDDD">
            <w:pPr>
              <w:widowControl/>
              <w:jc w:val="center"/>
              <w:textAlignment w:val="center"/>
              <w:rPr>
                <w:rFonts w:hint="eastAsia" w:ascii="宋体" w:hAnsi="宋体" w:cs="宋体"/>
                <w:b/>
                <w:bCs/>
                <w:kern w:val="0"/>
                <w:sz w:val="20"/>
                <w:szCs w:val="20"/>
                <w:lang w:bidi="ar"/>
              </w:rPr>
            </w:pPr>
          </w:p>
        </w:tc>
      </w:tr>
      <w:tr w14:paraId="15DC19F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3F5EA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401B2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013308001230000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4B4DD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血管腔内封堵费（介入）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73264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通过经皮穿刺将封堵器送入血管内，封堵病变。</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A2D6B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定位、消毒、穿刺、置管、封堵、撤除、闭合血管通路、加压止血、包扎、处理用物，必要时造影确认治疗效果等步骤所需的人力资源和基本物质资源消耗。不含血管造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C6315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CFADBE">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207F7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0E95A48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B4815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第2血管及以上均减半计收。</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D603C9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2074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ACE7C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1659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5392BE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1327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84931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1062</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09F00C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C82135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7AF007F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6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A0D64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56AC5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013308001230001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524F7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血管腔内封堵费（介入）-儿童（加收）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3EB86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C653B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8A3BFF">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auto"/>
              <w:rPr>
                <w:rFonts w:hint="eastAsia" w:ascii="宋体" w:hAnsi="宋体" w:eastAsia="宋体" w:cs="宋体"/>
                <w:i w:val="0"/>
                <w:iCs w:val="0"/>
                <w:color w:val="000000"/>
                <w:spacing w:val="-11"/>
                <w:kern w:val="2"/>
                <w:sz w:val="20"/>
                <w:szCs w:val="20"/>
                <w:u w:val="none"/>
                <w:lang w:val="en-US" w:eastAsia="zh-CN" w:bidi="ar"/>
              </w:rPr>
            </w:pPr>
            <w:r>
              <w:rPr>
                <w:rFonts w:hint="eastAsia" w:ascii="宋体" w:hAnsi="宋体" w:eastAsia="宋体" w:cs="宋体"/>
                <w:i w:val="0"/>
                <w:iCs w:val="0"/>
                <w:color w:val="000000"/>
                <w:spacing w:val="-11"/>
                <w:kern w:val="2"/>
                <w:sz w:val="20"/>
                <w:szCs w:val="20"/>
                <w:u w:val="none"/>
                <w:lang w:val="en-US" w:eastAsia="zh-CN" w:bidi="ar"/>
              </w:rPr>
              <w:t>01儿童</w:t>
            </w:r>
          </w:p>
          <w:p w14:paraId="1B729E64">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auto"/>
              <w:rPr>
                <w:rFonts w:hint="eastAsia" w:ascii="宋体" w:hAnsi="宋体" w:cs="宋体"/>
                <w:b/>
                <w:bCs/>
                <w:kern w:val="0"/>
                <w:sz w:val="20"/>
                <w:szCs w:val="20"/>
              </w:rPr>
            </w:pPr>
            <w:r>
              <w:rPr>
                <w:rFonts w:hint="eastAsia" w:ascii="宋体" w:hAnsi="宋体" w:eastAsia="宋体" w:cs="宋体"/>
                <w:i w:val="0"/>
                <w:iCs w:val="0"/>
                <w:color w:val="000000"/>
                <w:spacing w:val="-11"/>
                <w:kern w:val="2"/>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5D70C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14E7F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DFE14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317DC6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622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9C5530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5C3952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40ECE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319</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C1F9FFE">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2833ED9">
            <w:pPr>
              <w:widowControl/>
              <w:jc w:val="center"/>
              <w:textAlignment w:val="center"/>
              <w:rPr>
                <w:rFonts w:hint="eastAsia" w:ascii="宋体" w:hAnsi="宋体" w:cs="宋体"/>
                <w:b/>
                <w:bCs/>
                <w:kern w:val="0"/>
                <w:sz w:val="20"/>
                <w:szCs w:val="20"/>
                <w:lang w:bidi="ar"/>
              </w:rPr>
            </w:pPr>
          </w:p>
        </w:tc>
      </w:tr>
      <w:tr w14:paraId="0974BC1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A46D4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1EBD3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F5C1A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282CA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92AF3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EAB43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B0B5B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2A7DE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8E1F42">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6FD570B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884719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772214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18664F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5BC2B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D13563">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5FC7753">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79AC06C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0ECD5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B88A7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013308001240000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11384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血管保护装置置入费（介入）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323BD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通过经皮穿刺放置血管保护装置。</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E9539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定位、消毒、穿刺、置管、置入、撤除、闭合血管通路、加压止血、包扎、处理用物，必要时造影确认治疗效果等步骤所需的人力资源和基本物质资源消耗。不含血管造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E149C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9B3EC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B1A9A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7E6A083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2EAD5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第2血管及以上均减半计收。</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C7C5D3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1710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C6D2C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1368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E1FA76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1094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CDC06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875</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845168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7758E8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33B762E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C6558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A7685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013308001240001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BC123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血管保护装置置入费（介入）-儿童（加收）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FB0C1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A237D6">
            <w:pPr>
              <w:keepNext w:val="0"/>
              <w:keepLines w:val="0"/>
              <w:pageBreakBefore w:val="0"/>
              <w:kinsoku/>
              <w:wordWrap/>
              <w:overflowPunct/>
              <w:topLinePunct w:val="0"/>
              <w:autoSpaceDE/>
              <w:autoSpaceDN/>
              <w:bidi w:val="0"/>
              <w:adjustRightInd w:val="0"/>
              <w:snapToGrid w:val="0"/>
              <w:spacing w:line="240" w:lineRule="exact"/>
              <w:ind w:left="-63" w:leftChars="-30" w:right="-63" w:rightChars="-30"/>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1DEA97">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auto"/>
              <w:rPr>
                <w:rFonts w:hint="eastAsia" w:ascii="宋体" w:hAnsi="宋体" w:eastAsia="宋体" w:cs="宋体"/>
                <w:i w:val="0"/>
                <w:iCs w:val="0"/>
                <w:color w:val="000000"/>
                <w:spacing w:val="-11"/>
                <w:kern w:val="2"/>
                <w:sz w:val="20"/>
                <w:szCs w:val="20"/>
                <w:u w:val="none"/>
                <w:lang w:val="en-US" w:eastAsia="zh-CN" w:bidi="ar"/>
              </w:rPr>
            </w:pPr>
            <w:r>
              <w:rPr>
                <w:rFonts w:hint="eastAsia" w:ascii="宋体" w:hAnsi="宋体" w:eastAsia="宋体" w:cs="宋体"/>
                <w:i w:val="0"/>
                <w:iCs w:val="0"/>
                <w:color w:val="000000"/>
                <w:spacing w:val="-11"/>
                <w:kern w:val="2"/>
                <w:sz w:val="20"/>
                <w:szCs w:val="20"/>
                <w:u w:val="none"/>
                <w:lang w:val="en-US" w:eastAsia="zh-CN" w:bidi="ar"/>
              </w:rPr>
              <w:t>01儿童</w:t>
            </w:r>
          </w:p>
          <w:p w14:paraId="76816F86">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auto"/>
              <w:rPr>
                <w:rFonts w:hint="eastAsia" w:ascii="宋体" w:hAnsi="宋体" w:cs="宋体"/>
                <w:b/>
                <w:bCs/>
                <w:kern w:val="0"/>
                <w:sz w:val="20"/>
                <w:szCs w:val="20"/>
              </w:rPr>
            </w:pPr>
            <w:r>
              <w:rPr>
                <w:rFonts w:hint="eastAsia" w:ascii="宋体" w:hAnsi="宋体" w:eastAsia="宋体" w:cs="宋体"/>
                <w:i w:val="0"/>
                <w:iCs w:val="0"/>
                <w:color w:val="000000"/>
                <w:spacing w:val="-11"/>
                <w:kern w:val="2"/>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64FB3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6EE06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CC987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ECA53E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513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C69CA0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BC4B5B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EE1ACC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263</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4E90F37">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F11406D">
            <w:pPr>
              <w:widowControl/>
              <w:jc w:val="center"/>
              <w:textAlignment w:val="center"/>
              <w:rPr>
                <w:rFonts w:hint="eastAsia" w:ascii="宋体" w:hAnsi="宋体" w:cs="宋体"/>
                <w:b/>
                <w:bCs/>
                <w:kern w:val="0"/>
                <w:sz w:val="20"/>
                <w:szCs w:val="20"/>
                <w:lang w:bidi="ar"/>
              </w:rPr>
            </w:pPr>
          </w:p>
        </w:tc>
      </w:tr>
      <w:tr w14:paraId="538F009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3193B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2C38B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013308001250000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5AE40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血管保护装置取出费（介入）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6C2C6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通过经皮穿刺取出血管保护装置。</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4A23A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定位、消毒、穿刺、置管、取出、撤除、闭合血管通路、加压止血、包扎、处理用物，必要时造影确认治疗效果等步骤所需的人力资源和基本物质资源消耗。不含血管造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A1D4E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E4D6F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D8056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61DCFCC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14881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1.同台手术中，同一血管不得同时收取“血管保护装置置入费（介入）”和“血管保护装置取出费（介入）”。</w:t>
            </w:r>
          </w:p>
          <w:p w14:paraId="30CB861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2.第2血管及以上均减半计收。</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7AA898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1454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A87A0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1308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AE3DF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1112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3A3CB6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890</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0AC449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BE9FB9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7991E2A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4DF17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EC2B2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013308001250001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590E9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血管保护装置取出费（介入）-儿童（加收）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EF4FC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6861EF">
            <w:pPr>
              <w:keepNext w:val="0"/>
              <w:keepLines w:val="0"/>
              <w:pageBreakBefore w:val="0"/>
              <w:kinsoku/>
              <w:wordWrap/>
              <w:overflowPunct/>
              <w:topLinePunct w:val="0"/>
              <w:autoSpaceDE/>
              <w:autoSpaceDN/>
              <w:bidi w:val="0"/>
              <w:adjustRightInd w:val="0"/>
              <w:snapToGrid w:val="0"/>
              <w:spacing w:line="240" w:lineRule="exact"/>
              <w:ind w:left="-63" w:leftChars="-30" w:right="-63" w:rightChars="-30"/>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5C6936">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auto"/>
              <w:rPr>
                <w:rFonts w:hint="eastAsia" w:ascii="宋体" w:hAnsi="宋体" w:eastAsia="宋体" w:cs="宋体"/>
                <w:i w:val="0"/>
                <w:iCs w:val="0"/>
                <w:color w:val="000000"/>
                <w:spacing w:val="-11"/>
                <w:kern w:val="2"/>
                <w:sz w:val="20"/>
                <w:szCs w:val="20"/>
                <w:u w:val="none"/>
                <w:lang w:val="en-US" w:eastAsia="zh-CN" w:bidi="ar"/>
              </w:rPr>
            </w:pPr>
            <w:r>
              <w:rPr>
                <w:rFonts w:hint="eastAsia" w:ascii="宋体" w:hAnsi="宋体" w:eastAsia="宋体" w:cs="宋体"/>
                <w:i w:val="0"/>
                <w:iCs w:val="0"/>
                <w:color w:val="000000"/>
                <w:spacing w:val="-11"/>
                <w:kern w:val="2"/>
                <w:sz w:val="20"/>
                <w:szCs w:val="20"/>
                <w:u w:val="none"/>
                <w:lang w:val="en-US" w:eastAsia="zh-CN" w:bidi="ar"/>
              </w:rPr>
              <w:t>01儿童</w:t>
            </w:r>
          </w:p>
          <w:p w14:paraId="2C39FD41">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auto"/>
              <w:rPr>
                <w:rFonts w:hint="eastAsia" w:ascii="宋体" w:hAnsi="宋体" w:cs="宋体"/>
                <w:b/>
                <w:bCs/>
                <w:kern w:val="0"/>
                <w:sz w:val="20"/>
                <w:szCs w:val="20"/>
              </w:rPr>
            </w:pPr>
            <w:r>
              <w:rPr>
                <w:rFonts w:hint="eastAsia" w:ascii="宋体" w:hAnsi="宋体" w:eastAsia="宋体" w:cs="宋体"/>
                <w:i w:val="0"/>
                <w:iCs w:val="0"/>
                <w:color w:val="000000"/>
                <w:spacing w:val="-11"/>
                <w:kern w:val="2"/>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13495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86F36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E290B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51B2DC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0FB78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9B2C02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18111A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267</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0BEA877">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551A9D0">
            <w:pPr>
              <w:widowControl/>
              <w:jc w:val="center"/>
              <w:textAlignment w:val="center"/>
              <w:rPr>
                <w:rFonts w:hint="eastAsia" w:ascii="宋体" w:hAnsi="宋体" w:cs="宋体"/>
                <w:b/>
                <w:bCs/>
                <w:kern w:val="0"/>
                <w:sz w:val="20"/>
                <w:szCs w:val="20"/>
                <w:lang w:bidi="ar"/>
              </w:rPr>
            </w:pPr>
          </w:p>
        </w:tc>
      </w:tr>
      <w:tr w14:paraId="04AA9B4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B7580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2047A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013308001260000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FBFBC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血管异物取出费（介入）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23C30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通过经皮穿刺取出血管内异物。</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89135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定位、消毒、穿刺、置管、异物取出、撤除、闭合血管通路、加压止血、包扎、处理用物，必要时造影确认治疗效果等步骤所需的人力资源和基本物质资源消耗。不含血管造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CA9B0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C919B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4FA21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57AA444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90627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A6D15D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1549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73ED0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1394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B16834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1254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2A18C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1003</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2C55A5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9EE7DE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2D96634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8E261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1B44D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013308001260001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E9BAF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血管异物取出费（介入）-儿童（加收）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1D1B0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090477">
            <w:pPr>
              <w:keepNext w:val="0"/>
              <w:keepLines w:val="0"/>
              <w:pageBreakBefore w:val="0"/>
              <w:kinsoku/>
              <w:wordWrap/>
              <w:overflowPunct/>
              <w:topLinePunct w:val="0"/>
              <w:autoSpaceDE/>
              <w:autoSpaceDN/>
              <w:bidi w:val="0"/>
              <w:adjustRightInd w:val="0"/>
              <w:snapToGrid w:val="0"/>
              <w:spacing w:line="240" w:lineRule="exact"/>
              <w:ind w:left="-84" w:leftChars="-40" w:right="-84" w:rightChars="-40"/>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1A675D">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auto"/>
              <w:rPr>
                <w:rFonts w:hint="eastAsia" w:ascii="宋体" w:hAnsi="宋体" w:eastAsia="宋体" w:cs="宋体"/>
                <w:i w:val="0"/>
                <w:iCs w:val="0"/>
                <w:color w:val="000000"/>
                <w:spacing w:val="-11"/>
                <w:kern w:val="2"/>
                <w:sz w:val="20"/>
                <w:szCs w:val="20"/>
                <w:u w:val="none"/>
                <w:lang w:val="en-US" w:eastAsia="zh-CN" w:bidi="ar"/>
              </w:rPr>
            </w:pPr>
            <w:r>
              <w:rPr>
                <w:rFonts w:hint="eastAsia" w:ascii="宋体" w:hAnsi="宋体" w:eastAsia="宋体" w:cs="宋体"/>
                <w:i w:val="0"/>
                <w:iCs w:val="0"/>
                <w:color w:val="000000"/>
                <w:spacing w:val="-11"/>
                <w:kern w:val="2"/>
                <w:sz w:val="20"/>
                <w:szCs w:val="20"/>
                <w:u w:val="none"/>
                <w:lang w:val="en-US" w:eastAsia="zh-CN" w:bidi="ar"/>
              </w:rPr>
              <w:t>01儿童</w:t>
            </w:r>
          </w:p>
          <w:p w14:paraId="1C23700C">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auto"/>
              <w:rPr>
                <w:rFonts w:hint="eastAsia" w:ascii="宋体" w:hAnsi="宋体" w:cs="宋体"/>
                <w:b/>
                <w:bCs/>
                <w:kern w:val="0"/>
                <w:sz w:val="20"/>
                <w:szCs w:val="20"/>
              </w:rPr>
            </w:pPr>
            <w:r>
              <w:rPr>
                <w:rFonts w:hint="eastAsia" w:ascii="宋体" w:hAnsi="宋体" w:eastAsia="宋体" w:cs="宋体"/>
                <w:i w:val="0"/>
                <w:iCs w:val="0"/>
                <w:color w:val="000000"/>
                <w:spacing w:val="-11"/>
                <w:kern w:val="2"/>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EA4B2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F9B9A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2023B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7C35E6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465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4F075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14D18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20A75F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301</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6D59AA6">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663CBF21">
            <w:pPr>
              <w:widowControl/>
              <w:jc w:val="center"/>
              <w:textAlignment w:val="center"/>
              <w:rPr>
                <w:rFonts w:hint="eastAsia" w:ascii="宋体" w:hAnsi="宋体" w:cs="宋体"/>
                <w:b/>
                <w:bCs/>
                <w:kern w:val="0"/>
                <w:sz w:val="20"/>
                <w:szCs w:val="20"/>
                <w:lang w:bidi="ar"/>
              </w:rPr>
            </w:pPr>
          </w:p>
        </w:tc>
      </w:tr>
      <w:tr w14:paraId="42FAA68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AD779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77184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B2EF0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2C447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D6069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C18BD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994FE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7B3F0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07531A">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3B930BE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EBAEA0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7BAD2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9975E8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1554F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96195F">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231BA7C">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727C58F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82C97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F0010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013308001270000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4F38A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心内异物取出费（介入）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ED826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通过介入的方式，取出心内异物。</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B1266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所定价格涵盖手术计划、术区准备、定位、消毒、穿刺、置管、异物取出、撤除、闭合血管通路、加压止血、包扎、处理用物等步骤所需的人力资源和基本物质资源消耗。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10C31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AA0A0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C55AE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756A795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D1EF2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ECDB91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1858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E8EA70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1672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0B670D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1421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757931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1137</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276D5B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2C7CD8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7A46DB6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57DD7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0F83F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013308001270001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A61BA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心内异物取出费（介入）-儿童（加收）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1777E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85F2C3">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0D799F">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auto"/>
              <w:rPr>
                <w:rFonts w:hint="eastAsia" w:ascii="宋体" w:hAnsi="宋体" w:eastAsia="宋体" w:cs="宋体"/>
                <w:i w:val="0"/>
                <w:iCs w:val="0"/>
                <w:color w:val="000000"/>
                <w:spacing w:val="-11"/>
                <w:kern w:val="2"/>
                <w:sz w:val="20"/>
                <w:szCs w:val="20"/>
                <w:u w:val="none"/>
                <w:lang w:val="en-US" w:eastAsia="zh-CN" w:bidi="ar"/>
              </w:rPr>
            </w:pPr>
            <w:r>
              <w:rPr>
                <w:rFonts w:hint="eastAsia" w:ascii="宋体" w:hAnsi="宋体" w:eastAsia="宋体" w:cs="宋体"/>
                <w:i w:val="0"/>
                <w:iCs w:val="0"/>
                <w:color w:val="000000"/>
                <w:spacing w:val="-11"/>
                <w:kern w:val="2"/>
                <w:sz w:val="20"/>
                <w:szCs w:val="20"/>
                <w:u w:val="none"/>
                <w:lang w:val="en-US" w:eastAsia="zh-CN" w:bidi="ar"/>
              </w:rPr>
              <w:t>01儿童</w:t>
            </w:r>
          </w:p>
          <w:p w14:paraId="3F9A60E4">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auto"/>
              <w:rPr>
                <w:rFonts w:hint="eastAsia" w:ascii="宋体" w:hAnsi="宋体" w:cs="宋体"/>
                <w:b/>
                <w:bCs/>
                <w:kern w:val="0"/>
                <w:sz w:val="20"/>
                <w:szCs w:val="20"/>
              </w:rPr>
            </w:pPr>
            <w:r>
              <w:rPr>
                <w:rFonts w:hint="eastAsia" w:ascii="宋体" w:hAnsi="宋体" w:eastAsia="宋体" w:cs="宋体"/>
                <w:i w:val="0"/>
                <w:iCs w:val="0"/>
                <w:color w:val="000000"/>
                <w:spacing w:val="-11"/>
                <w:kern w:val="2"/>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1F354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1152F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D3AEF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FDCE8B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557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14EB5D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DB7EAA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68C5D4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341</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E094ABD">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699C37C3">
            <w:pPr>
              <w:widowControl/>
              <w:jc w:val="center"/>
              <w:textAlignment w:val="center"/>
              <w:rPr>
                <w:rFonts w:hint="eastAsia" w:ascii="宋体" w:hAnsi="宋体" w:cs="宋体"/>
                <w:b/>
                <w:bCs/>
                <w:kern w:val="0"/>
                <w:sz w:val="20"/>
                <w:szCs w:val="20"/>
                <w:lang w:bidi="ar"/>
              </w:rPr>
            </w:pPr>
          </w:p>
        </w:tc>
      </w:tr>
      <w:tr w14:paraId="534F1D6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EAB9E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0809B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013308001280000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1518E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血管消融治疗费（介入）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D6BBB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通过介入的方式消融血管病灶。</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19439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铺巾、建立通路、穿刺、采用不同的消融能量或介质进行消融、撤除、闭合血管通路、加压止血、包扎、处理用物，必要时造影确认治疗效果等步骤所需的人力资源和基本物质资源消耗。不含血管造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07C46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77D2F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35589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0CF49EB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D54B5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1.消融能量或介质包括但不限于化学、射频、冷冻、脉冲、微波、激光等方式。</w:t>
            </w:r>
          </w:p>
          <w:p w14:paraId="2B26798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2.同一血管不与腔内减容费同时收费。</w:t>
            </w:r>
          </w:p>
          <w:p w14:paraId="55C21DD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3.第2血管及以上均减半计收。                                                            4.不得重复收取辅助操作费。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069C47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1652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73C722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1487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64BAA6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1264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91045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1011</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127F1D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8BC632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0FC36CC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13FBEE">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19C12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013308001280001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20B15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血管消融治疗费（介入）-儿童（加收）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3E633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E3E64A">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34BFD8">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auto"/>
              <w:rPr>
                <w:rFonts w:hint="eastAsia" w:ascii="宋体" w:hAnsi="宋体" w:eastAsia="宋体" w:cs="宋体"/>
                <w:i w:val="0"/>
                <w:iCs w:val="0"/>
                <w:color w:val="000000"/>
                <w:spacing w:val="-11"/>
                <w:kern w:val="2"/>
                <w:sz w:val="20"/>
                <w:szCs w:val="20"/>
                <w:u w:val="none"/>
                <w:lang w:val="en-US" w:eastAsia="zh-CN" w:bidi="ar"/>
              </w:rPr>
            </w:pPr>
            <w:r>
              <w:rPr>
                <w:rFonts w:hint="eastAsia" w:ascii="宋体" w:hAnsi="宋体" w:eastAsia="宋体" w:cs="宋体"/>
                <w:i w:val="0"/>
                <w:iCs w:val="0"/>
                <w:color w:val="000000"/>
                <w:spacing w:val="-11"/>
                <w:kern w:val="2"/>
                <w:sz w:val="20"/>
                <w:szCs w:val="20"/>
                <w:u w:val="none"/>
                <w:lang w:val="en-US" w:eastAsia="zh-CN" w:bidi="ar"/>
              </w:rPr>
              <w:t>01儿童</w:t>
            </w:r>
          </w:p>
          <w:p w14:paraId="11A34164">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auto"/>
              <w:rPr>
                <w:rFonts w:hint="eastAsia" w:ascii="宋体" w:hAnsi="宋体" w:cs="宋体"/>
                <w:b/>
                <w:bCs/>
                <w:kern w:val="0"/>
                <w:sz w:val="20"/>
                <w:szCs w:val="20"/>
              </w:rPr>
            </w:pPr>
            <w:r>
              <w:rPr>
                <w:rFonts w:hint="eastAsia" w:ascii="宋体" w:hAnsi="宋体" w:eastAsia="宋体" w:cs="宋体"/>
                <w:i w:val="0"/>
                <w:iCs w:val="0"/>
                <w:color w:val="000000"/>
                <w:spacing w:val="-11"/>
                <w:kern w:val="2"/>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B2D41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F6F58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3D2D9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B8768B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F0784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446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E9691D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C9297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303</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482231D">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099CE28">
            <w:pPr>
              <w:widowControl/>
              <w:jc w:val="center"/>
              <w:textAlignment w:val="center"/>
              <w:rPr>
                <w:rFonts w:hint="eastAsia" w:ascii="宋体" w:hAnsi="宋体" w:cs="宋体"/>
                <w:b/>
                <w:bCs/>
                <w:kern w:val="0"/>
                <w:sz w:val="20"/>
                <w:szCs w:val="20"/>
                <w:lang w:bidi="ar"/>
              </w:rPr>
            </w:pPr>
          </w:p>
        </w:tc>
      </w:tr>
      <w:tr w14:paraId="369ABEB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A4A28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C019C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013308001290000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91CA4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慢性闭塞血管逆向再通费（介入）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0ACA5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通过经皮穿刺疏通血管闭塞端近端及远端。</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198E0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所定价格涵盖手术计划、术区准备、消毒穿刺、置管、连通、撤除、闭合血管通路、加压止血、包扎、处理用物，必要时造影确认治疗效果等步骤所需的人力资源和基本物质资源消耗。不含血管造影检查费用。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B33A3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9C8C8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EF827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42462E0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416F6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第2血管及以上均减半计收。</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0719B6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2958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606B0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2366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96087D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1893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CE1C67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1514</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5C3E9E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3A2CA3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0F781D9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30AEB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BBECC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013308001290001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84918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慢性闭塞血管逆向再通费（介入）-儿童（加收）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EA914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0BEE1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7C82D3">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auto"/>
              <w:rPr>
                <w:rFonts w:hint="eastAsia" w:ascii="宋体" w:hAnsi="宋体" w:eastAsia="宋体" w:cs="宋体"/>
                <w:i w:val="0"/>
                <w:iCs w:val="0"/>
                <w:color w:val="000000"/>
                <w:spacing w:val="-11"/>
                <w:kern w:val="2"/>
                <w:sz w:val="20"/>
                <w:szCs w:val="20"/>
                <w:u w:val="none"/>
                <w:lang w:val="en-US" w:eastAsia="zh-CN" w:bidi="ar"/>
              </w:rPr>
            </w:pPr>
            <w:r>
              <w:rPr>
                <w:rFonts w:hint="eastAsia" w:ascii="宋体" w:hAnsi="宋体" w:eastAsia="宋体" w:cs="宋体"/>
                <w:i w:val="0"/>
                <w:iCs w:val="0"/>
                <w:color w:val="000000"/>
                <w:spacing w:val="-11"/>
                <w:kern w:val="2"/>
                <w:sz w:val="20"/>
                <w:szCs w:val="20"/>
                <w:u w:val="none"/>
                <w:lang w:val="en-US" w:eastAsia="zh-CN" w:bidi="ar"/>
              </w:rPr>
              <w:t>01儿童</w:t>
            </w:r>
          </w:p>
          <w:p w14:paraId="6D6BFCFE">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auto"/>
              <w:rPr>
                <w:rFonts w:hint="eastAsia" w:ascii="宋体" w:hAnsi="宋体" w:cs="宋体"/>
                <w:b/>
                <w:bCs/>
                <w:kern w:val="0"/>
                <w:sz w:val="20"/>
                <w:szCs w:val="20"/>
              </w:rPr>
            </w:pPr>
            <w:r>
              <w:rPr>
                <w:rFonts w:hint="eastAsia" w:ascii="宋体" w:hAnsi="宋体" w:eastAsia="宋体" w:cs="宋体"/>
                <w:i w:val="0"/>
                <w:iCs w:val="0"/>
                <w:color w:val="000000"/>
                <w:spacing w:val="-11"/>
                <w:kern w:val="2"/>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F92D6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BE16C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EA94B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B879B6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887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521B6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710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2D9B8B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568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547EBB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454</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22AC048">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B73EA00">
            <w:pPr>
              <w:widowControl/>
              <w:jc w:val="center"/>
              <w:textAlignment w:val="center"/>
              <w:rPr>
                <w:rFonts w:hint="eastAsia" w:ascii="宋体" w:hAnsi="宋体" w:cs="宋体"/>
                <w:b/>
                <w:bCs/>
                <w:kern w:val="0"/>
                <w:sz w:val="20"/>
                <w:szCs w:val="20"/>
                <w:lang w:bidi="ar"/>
              </w:rPr>
            </w:pPr>
          </w:p>
        </w:tc>
      </w:tr>
      <w:tr w14:paraId="7ECC08C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44"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C0F29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1E01C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0811F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0BA03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F691A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70CC4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C7720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8B219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904C18">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72AB6B2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F9E8D2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6597C2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7F0F90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BACBA5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E9B53C">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6A31321">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6CFEBD8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88"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973A0F">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83E8EC">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013308001300000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A17F9E">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静脉分流费（介入）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384CF4">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通过经皮穿刺建立静脉与静脉之间的通道。</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45C5C6">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定位、消毒、穿刺、置管、建立通道、撤除、闭合血管通路、加压止血、包扎、处理用物，必要时造影确认治疗效果等步骤所需的人力资源和基本物质资源消耗。不含血管造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BBF313">
            <w:pPr>
              <w:keepNext w:val="0"/>
              <w:keepLines w:val="0"/>
              <w:pageBreakBefore w:val="0"/>
              <w:kinsoku/>
              <w:wordWrap/>
              <w:overflowPunct/>
              <w:topLinePunct w:val="0"/>
              <w:autoSpaceDE/>
              <w:autoSpaceDN/>
              <w:bidi w:val="0"/>
              <w:adjustRightInd w:val="0"/>
              <w:snapToGrid w:val="0"/>
              <w:spacing w:line="21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37D174">
            <w:pPr>
              <w:keepNext w:val="0"/>
              <w:keepLines w:val="0"/>
              <w:pageBreakBefore w:val="0"/>
              <w:kinsoku/>
              <w:wordWrap/>
              <w:overflowPunct/>
              <w:topLinePunct w:val="0"/>
              <w:autoSpaceDE/>
              <w:autoSpaceDN/>
              <w:bidi w:val="0"/>
              <w:adjustRightInd w:val="0"/>
              <w:snapToGrid w:val="0"/>
              <w:spacing w:line="21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84CCDB">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75E25D19">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4A39BD">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为建立一条通道涉及的2根或多根静脉，按照1根血管计数。</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426F9C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2508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D9FE5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2257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03D757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1919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B4E03D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1535</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6339CC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5F159B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3142243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28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05C37C">
            <w:pPr>
              <w:keepNext w:val="0"/>
              <w:keepLines w:val="0"/>
              <w:pageBreakBefore w:val="0"/>
              <w:kinsoku/>
              <w:wordWrap/>
              <w:overflowPunct/>
              <w:topLinePunct w:val="0"/>
              <w:autoSpaceDE/>
              <w:autoSpaceDN/>
              <w:bidi w:val="0"/>
              <w:adjustRightInd w:val="0"/>
              <w:snapToGrid w:val="0"/>
              <w:spacing w:line="21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BE336D">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013308001300001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3E0A4E">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静脉分流费（介入）-儿童（加收）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031EF2">
            <w:pPr>
              <w:keepNext w:val="0"/>
              <w:keepLines w:val="0"/>
              <w:pageBreakBefore w:val="0"/>
              <w:kinsoku/>
              <w:wordWrap/>
              <w:overflowPunct/>
              <w:topLinePunct w:val="0"/>
              <w:autoSpaceDE/>
              <w:autoSpaceDN/>
              <w:bidi w:val="0"/>
              <w:adjustRightInd w:val="0"/>
              <w:snapToGrid w:val="0"/>
              <w:spacing w:line="21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AEAE19">
            <w:pPr>
              <w:keepNext w:val="0"/>
              <w:keepLines w:val="0"/>
              <w:pageBreakBefore w:val="0"/>
              <w:kinsoku/>
              <w:wordWrap/>
              <w:overflowPunct/>
              <w:topLinePunct w:val="0"/>
              <w:autoSpaceDE/>
              <w:autoSpaceDN/>
              <w:bidi w:val="0"/>
              <w:adjustRightInd w:val="0"/>
              <w:snapToGrid w:val="0"/>
              <w:spacing w:line="210" w:lineRule="exact"/>
              <w:ind w:left="-63" w:leftChars="-30" w:right="-63" w:rightChars="-30"/>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E2FD30">
            <w:pPr>
              <w:keepNext w:val="0"/>
              <w:keepLines w:val="0"/>
              <w:pageBreakBefore w:val="0"/>
              <w:widowControl/>
              <w:suppressLineNumbers w:val="0"/>
              <w:kinsoku/>
              <w:wordWrap/>
              <w:overflowPunct/>
              <w:topLinePunct w:val="0"/>
              <w:autoSpaceDE/>
              <w:autoSpaceDN/>
              <w:bidi w:val="0"/>
              <w:adjustRightInd w:val="0"/>
              <w:snapToGrid w:val="0"/>
              <w:spacing w:line="210" w:lineRule="exact"/>
              <w:ind w:left="-84" w:leftChars="-40" w:right="-84" w:rightChars="-40"/>
              <w:jc w:val="center"/>
              <w:textAlignment w:val="center"/>
              <w:rPr>
                <w:rFonts w:hint="eastAsia" w:ascii="宋体" w:hAnsi="宋体" w:eastAsia="宋体" w:cs="宋体"/>
                <w:i w:val="0"/>
                <w:iCs w:val="0"/>
                <w:color w:val="000000"/>
                <w:spacing w:val="-17"/>
                <w:kern w:val="2"/>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r>
              <w:rPr>
                <w:rFonts w:hint="eastAsia" w:ascii="宋体" w:hAnsi="宋体" w:eastAsia="宋体" w:cs="宋体"/>
                <w:i w:val="0"/>
                <w:iCs w:val="0"/>
                <w:color w:val="000000"/>
                <w:spacing w:val="-17"/>
                <w:kern w:val="2"/>
                <w:sz w:val="20"/>
                <w:szCs w:val="20"/>
                <w:u w:val="none"/>
                <w:lang w:val="en-US" w:eastAsia="zh-CN" w:bidi="ar"/>
              </w:rPr>
              <w:t>1儿童</w:t>
            </w:r>
          </w:p>
          <w:p w14:paraId="1C236E9B">
            <w:pPr>
              <w:keepNext w:val="0"/>
              <w:keepLines w:val="0"/>
              <w:pageBreakBefore w:val="0"/>
              <w:widowControl/>
              <w:suppressLineNumbers w:val="0"/>
              <w:kinsoku/>
              <w:wordWrap/>
              <w:overflowPunct/>
              <w:topLinePunct w:val="0"/>
              <w:autoSpaceDE/>
              <w:autoSpaceDN/>
              <w:bidi w:val="0"/>
              <w:adjustRightInd w:val="0"/>
              <w:snapToGrid w:val="0"/>
              <w:spacing w:line="21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7"/>
                <w:kern w:val="2"/>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2EDA4B">
            <w:pPr>
              <w:keepNext w:val="0"/>
              <w:keepLines w:val="0"/>
              <w:pageBreakBefore w:val="0"/>
              <w:kinsoku/>
              <w:wordWrap/>
              <w:overflowPunct/>
              <w:topLinePunct w:val="0"/>
              <w:autoSpaceDE/>
              <w:autoSpaceDN/>
              <w:bidi w:val="0"/>
              <w:adjustRightInd w:val="0"/>
              <w:snapToGrid w:val="0"/>
              <w:spacing w:line="21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16A86E">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DBAE7C">
            <w:pPr>
              <w:keepNext w:val="0"/>
              <w:keepLines w:val="0"/>
              <w:pageBreakBefore w:val="0"/>
              <w:kinsoku/>
              <w:wordWrap/>
              <w:overflowPunct/>
              <w:topLinePunct w:val="0"/>
              <w:autoSpaceDE/>
              <w:autoSpaceDN/>
              <w:bidi w:val="0"/>
              <w:adjustRightInd w:val="0"/>
              <w:snapToGrid w:val="0"/>
              <w:spacing w:line="21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D36494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752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5309CF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677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0AC9FD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576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B1A04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461</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50492BC2">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19B55C0">
            <w:pPr>
              <w:widowControl/>
              <w:jc w:val="center"/>
              <w:textAlignment w:val="center"/>
              <w:rPr>
                <w:rFonts w:hint="eastAsia" w:ascii="宋体" w:hAnsi="宋体" w:cs="宋体"/>
                <w:b/>
                <w:bCs/>
                <w:kern w:val="0"/>
                <w:sz w:val="20"/>
                <w:szCs w:val="20"/>
                <w:lang w:bidi="ar"/>
              </w:rPr>
            </w:pPr>
          </w:p>
        </w:tc>
      </w:tr>
      <w:tr w14:paraId="44E21C0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0AA726">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8DAB13">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013308001310000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42F050">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动静脉转流费（介入）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32754E">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通过经皮穿刺建立动脉与静脉之间的通道。</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85D8F9">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定位、消毒、穿刺、置管、建立通道、撤除、闭合血管通路、加压止血、包扎、处理用物，必要时造影确认治疗效果等步骤所需的人力资源和基本物质资源消耗。不含血管造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694945">
            <w:pPr>
              <w:keepNext w:val="0"/>
              <w:keepLines w:val="0"/>
              <w:pageBreakBefore w:val="0"/>
              <w:kinsoku/>
              <w:wordWrap/>
              <w:overflowPunct/>
              <w:topLinePunct w:val="0"/>
              <w:autoSpaceDE/>
              <w:autoSpaceDN/>
              <w:bidi w:val="0"/>
              <w:adjustRightInd w:val="0"/>
              <w:snapToGrid w:val="0"/>
              <w:spacing w:line="21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7CA101">
            <w:pPr>
              <w:keepNext w:val="0"/>
              <w:keepLines w:val="0"/>
              <w:pageBreakBefore w:val="0"/>
              <w:kinsoku/>
              <w:wordWrap/>
              <w:overflowPunct/>
              <w:topLinePunct w:val="0"/>
              <w:autoSpaceDE/>
              <w:autoSpaceDN/>
              <w:bidi w:val="0"/>
              <w:adjustRightInd w:val="0"/>
              <w:snapToGrid w:val="0"/>
              <w:spacing w:line="21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96A2D5">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75CE4CC0">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3E551F">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为建立一条通道涉及的动静脉，按照1根血管计数。</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225665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1254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AC706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BC9B89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803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CBAC4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642</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671FC9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CDE627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22EF884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22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31CEDD">
            <w:pPr>
              <w:keepNext w:val="0"/>
              <w:keepLines w:val="0"/>
              <w:pageBreakBefore w:val="0"/>
              <w:kinsoku/>
              <w:wordWrap/>
              <w:overflowPunct/>
              <w:topLinePunct w:val="0"/>
              <w:autoSpaceDE/>
              <w:autoSpaceDN/>
              <w:bidi w:val="0"/>
              <w:adjustRightInd w:val="0"/>
              <w:snapToGrid w:val="0"/>
              <w:spacing w:line="21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759E5F">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013308001310001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EC637D">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动静脉转流费（介入）-儿童（加收）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E89D37">
            <w:pPr>
              <w:keepNext w:val="0"/>
              <w:keepLines w:val="0"/>
              <w:pageBreakBefore w:val="0"/>
              <w:kinsoku/>
              <w:wordWrap/>
              <w:overflowPunct/>
              <w:topLinePunct w:val="0"/>
              <w:autoSpaceDE/>
              <w:autoSpaceDN/>
              <w:bidi w:val="0"/>
              <w:adjustRightInd w:val="0"/>
              <w:snapToGrid w:val="0"/>
              <w:spacing w:line="21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C7E876">
            <w:pPr>
              <w:keepNext w:val="0"/>
              <w:keepLines w:val="0"/>
              <w:pageBreakBefore w:val="0"/>
              <w:kinsoku/>
              <w:wordWrap/>
              <w:overflowPunct/>
              <w:topLinePunct w:val="0"/>
              <w:autoSpaceDE/>
              <w:autoSpaceDN/>
              <w:bidi w:val="0"/>
              <w:adjustRightInd w:val="0"/>
              <w:snapToGrid w:val="0"/>
              <w:spacing w:line="210" w:lineRule="exact"/>
              <w:ind w:left="-63" w:leftChars="-30" w:right="-63" w:rightChars="-30"/>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89435E">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center"/>
              <w:textAlignment w:val="center"/>
              <w:rPr>
                <w:rFonts w:hint="eastAsia" w:ascii="宋体" w:hAnsi="宋体" w:eastAsia="宋体" w:cs="宋体"/>
                <w:i w:val="0"/>
                <w:iCs w:val="0"/>
                <w:color w:val="000000"/>
                <w:spacing w:val="-17"/>
                <w:kern w:val="2"/>
                <w:sz w:val="20"/>
                <w:szCs w:val="20"/>
                <w:u w:val="none"/>
                <w:lang w:val="en-US" w:eastAsia="zh-CN" w:bidi="ar"/>
              </w:rPr>
            </w:pPr>
            <w:r>
              <w:rPr>
                <w:rFonts w:hint="eastAsia" w:ascii="宋体" w:hAnsi="宋体" w:eastAsia="宋体" w:cs="宋体"/>
                <w:i w:val="0"/>
                <w:iCs w:val="0"/>
                <w:color w:val="000000"/>
                <w:spacing w:val="-17"/>
                <w:kern w:val="2"/>
                <w:sz w:val="20"/>
                <w:szCs w:val="20"/>
                <w:u w:val="none"/>
                <w:lang w:val="en-US" w:eastAsia="zh-CN" w:bidi="ar"/>
              </w:rPr>
              <w:t>01儿童</w:t>
            </w:r>
          </w:p>
          <w:p w14:paraId="4860EF86">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7"/>
                <w:kern w:val="2"/>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87D6E3">
            <w:pPr>
              <w:keepNext w:val="0"/>
              <w:keepLines w:val="0"/>
              <w:pageBreakBefore w:val="0"/>
              <w:kinsoku/>
              <w:wordWrap/>
              <w:overflowPunct/>
              <w:topLinePunct w:val="0"/>
              <w:autoSpaceDE/>
              <w:autoSpaceDN/>
              <w:bidi w:val="0"/>
              <w:adjustRightInd w:val="0"/>
              <w:snapToGrid w:val="0"/>
              <w:spacing w:line="21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264346">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913AF6">
            <w:pPr>
              <w:keepNext w:val="0"/>
              <w:keepLines w:val="0"/>
              <w:pageBreakBefore w:val="0"/>
              <w:kinsoku/>
              <w:wordWrap/>
              <w:overflowPunct/>
              <w:topLinePunct w:val="0"/>
              <w:autoSpaceDE/>
              <w:autoSpaceDN/>
              <w:bidi w:val="0"/>
              <w:adjustRightInd w:val="0"/>
              <w:snapToGrid w:val="0"/>
              <w:spacing w:line="21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DC1B0A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43B0D6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0F84F5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0D093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193</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63B8AE7A">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0BED748">
            <w:pPr>
              <w:widowControl/>
              <w:jc w:val="center"/>
              <w:textAlignment w:val="center"/>
              <w:rPr>
                <w:rFonts w:hint="eastAsia" w:ascii="宋体" w:hAnsi="宋体" w:cs="宋体"/>
                <w:b/>
                <w:bCs/>
                <w:kern w:val="0"/>
                <w:sz w:val="20"/>
                <w:szCs w:val="20"/>
                <w:lang w:bidi="ar"/>
              </w:rPr>
            </w:pPr>
          </w:p>
        </w:tc>
      </w:tr>
      <w:tr w14:paraId="03BC2A2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6"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067F25">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AF4398">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013308001320000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6E6952">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下肢静脉闭合费（介入）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3137E8">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通过经皮穿刺的方式闭合下肢静脉。</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F535E3">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定位、消毒、穿刺、各种方式闭合静脉、超声确认治疗效果、撤除、闭合血管通路、加压止血、包扎、处理用物，必要时造影确认治疗效果等步骤所需的人力资源和基本物质资源消耗。不含血管造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8003CE">
            <w:pPr>
              <w:keepNext w:val="0"/>
              <w:keepLines w:val="0"/>
              <w:pageBreakBefore w:val="0"/>
              <w:kinsoku/>
              <w:wordWrap/>
              <w:overflowPunct/>
              <w:topLinePunct w:val="0"/>
              <w:autoSpaceDE/>
              <w:autoSpaceDN/>
              <w:bidi w:val="0"/>
              <w:adjustRightInd w:val="0"/>
              <w:snapToGrid w:val="0"/>
              <w:spacing w:line="21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E658C4">
            <w:pPr>
              <w:keepNext w:val="0"/>
              <w:keepLines w:val="0"/>
              <w:pageBreakBefore w:val="0"/>
              <w:kinsoku/>
              <w:wordWrap/>
              <w:overflowPunct/>
              <w:topLinePunct w:val="0"/>
              <w:autoSpaceDE/>
              <w:autoSpaceDN/>
              <w:bidi w:val="0"/>
              <w:adjustRightInd w:val="0"/>
              <w:snapToGrid w:val="0"/>
              <w:spacing w:line="21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34C9E2">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21BD780F">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单肢</w:t>
            </w:r>
          </w:p>
          <w:p w14:paraId="39B8E373">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center"/>
              <w:textAlignment w:val="center"/>
              <w:rPr>
                <w:rFonts w:hint="eastAsia" w:ascii="宋体" w:hAnsi="宋体" w:eastAsia="宋体" w:cs="宋体"/>
                <w:i w:val="0"/>
                <w:iCs w:val="0"/>
                <w:color w:val="000000"/>
                <w:sz w:val="20"/>
                <w:szCs w:val="20"/>
                <w:u w:val="none"/>
              </w:rPr>
            </w:pPr>
          </w:p>
          <w:p w14:paraId="0715AFB3">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AC5CE3">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本项目所称的各种方式包括但不限于激光、射频、旋磨、超声、微波、蒸汽、机械和/或化学方式。</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06B269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1668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86983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1501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592995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1276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719CA5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1021</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D7AD56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164634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2AF428D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0"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8A4994">
            <w:pPr>
              <w:keepNext w:val="0"/>
              <w:keepLines w:val="0"/>
              <w:pageBreakBefore w:val="0"/>
              <w:kinsoku/>
              <w:wordWrap/>
              <w:overflowPunct/>
              <w:topLinePunct w:val="0"/>
              <w:autoSpaceDE/>
              <w:autoSpaceDN/>
              <w:bidi w:val="0"/>
              <w:adjustRightInd w:val="0"/>
              <w:snapToGrid w:val="0"/>
              <w:spacing w:line="21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294841">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013308001320001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00E4E6">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下</w:t>
            </w:r>
            <w:r>
              <w:rPr>
                <w:rFonts w:hint="eastAsia" w:ascii="宋体" w:hAnsi="宋体" w:eastAsia="宋体" w:cs="宋体"/>
                <w:i w:val="0"/>
                <w:iCs w:val="0"/>
                <w:color w:val="000000"/>
                <w:spacing w:val="-11"/>
                <w:kern w:val="0"/>
                <w:sz w:val="20"/>
                <w:szCs w:val="20"/>
                <w:u w:val="none"/>
                <w:lang w:val="en-US" w:eastAsia="zh-CN" w:bidi="ar"/>
              </w:rPr>
              <w:t>肢静脉闭合费（介入）-儿童（加收）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339F3F">
            <w:pPr>
              <w:keepNext w:val="0"/>
              <w:keepLines w:val="0"/>
              <w:pageBreakBefore w:val="0"/>
              <w:kinsoku/>
              <w:wordWrap/>
              <w:overflowPunct/>
              <w:topLinePunct w:val="0"/>
              <w:autoSpaceDE/>
              <w:autoSpaceDN/>
              <w:bidi w:val="0"/>
              <w:adjustRightInd w:val="0"/>
              <w:snapToGrid w:val="0"/>
              <w:spacing w:line="21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B28841">
            <w:pPr>
              <w:keepNext w:val="0"/>
              <w:keepLines w:val="0"/>
              <w:pageBreakBefore w:val="0"/>
              <w:kinsoku/>
              <w:wordWrap/>
              <w:overflowPunct/>
              <w:topLinePunct w:val="0"/>
              <w:autoSpaceDE/>
              <w:autoSpaceDN/>
              <w:bidi w:val="0"/>
              <w:adjustRightInd w:val="0"/>
              <w:snapToGrid w:val="0"/>
              <w:spacing w:line="210" w:lineRule="exact"/>
              <w:ind w:left="-63" w:leftChars="-30" w:right="-63" w:rightChars="-30"/>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09A2D8">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center"/>
              <w:textAlignment w:val="center"/>
              <w:rPr>
                <w:rFonts w:hint="eastAsia" w:ascii="宋体" w:hAnsi="宋体" w:eastAsia="宋体" w:cs="宋体"/>
                <w:i w:val="0"/>
                <w:iCs w:val="0"/>
                <w:color w:val="000000"/>
                <w:spacing w:val="-17"/>
                <w:kern w:val="2"/>
                <w:sz w:val="20"/>
                <w:szCs w:val="20"/>
                <w:u w:val="none"/>
                <w:lang w:val="en-US" w:eastAsia="zh-CN" w:bidi="ar"/>
              </w:rPr>
            </w:pPr>
            <w:r>
              <w:rPr>
                <w:rFonts w:hint="eastAsia" w:ascii="宋体" w:hAnsi="宋体" w:eastAsia="宋体" w:cs="宋体"/>
                <w:i w:val="0"/>
                <w:iCs w:val="0"/>
                <w:color w:val="000000"/>
                <w:spacing w:val="-17"/>
                <w:kern w:val="2"/>
                <w:sz w:val="20"/>
                <w:szCs w:val="20"/>
                <w:u w:val="none"/>
                <w:lang w:val="en-US" w:eastAsia="zh-CN" w:bidi="ar"/>
              </w:rPr>
              <w:t>01儿童</w:t>
            </w:r>
          </w:p>
          <w:p w14:paraId="051239F0">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7"/>
                <w:kern w:val="2"/>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E1AB16">
            <w:pPr>
              <w:keepNext w:val="0"/>
              <w:keepLines w:val="0"/>
              <w:pageBreakBefore w:val="0"/>
              <w:kinsoku/>
              <w:wordWrap/>
              <w:overflowPunct/>
              <w:topLinePunct w:val="0"/>
              <w:autoSpaceDE/>
              <w:autoSpaceDN/>
              <w:bidi w:val="0"/>
              <w:adjustRightInd w:val="0"/>
              <w:snapToGrid w:val="0"/>
              <w:spacing w:line="21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925D61">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9BD028">
            <w:pPr>
              <w:keepNext w:val="0"/>
              <w:keepLines w:val="0"/>
              <w:pageBreakBefore w:val="0"/>
              <w:kinsoku/>
              <w:wordWrap/>
              <w:overflowPunct/>
              <w:topLinePunct w:val="0"/>
              <w:autoSpaceDE/>
              <w:autoSpaceDN/>
              <w:bidi w:val="0"/>
              <w:adjustRightInd w:val="0"/>
              <w:snapToGrid w:val="0"/>
              <w:spacing w:line="21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CB6DEE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1C0F7F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450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9C1C25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88E5A8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306</w:t>
            </w:r>
          </w:p>
        </w:tc>
        <w:tc>
          <w:tcPr>
            <w:tcW w:w="615" w:type="dxa"/>
            <w:vMerge w:val="continue"/>
            <w:tcBorders>
              <w:left w:val="single" w:color="auto" w:sz="4" w:space="0"/>
              <w:right w:val="single" w:color="000000" w:sz="4" w:space="0"/>
            </w:tcBorders>
            <w:noWrap w:val="0"/>
            <w:tcMar>
              <w:left w:w="57" w:type="dxa"/>
              <w:right w:w="57" w:type="dxa"/>
            </w:tcMar>
            <w:vAlign w:val="center"/>
          </w:tcPr>
          <w:p w14:paraId="04528D6C">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right w:val="single" w:color="000000" w:sz="4" w:space="0"/>
            </w:tcBorders>
            <w:noWrap w:val="0"/>
            <w:tcMar>
              <w:left w:w="57" w:type="dxa"/>
              <w:right w:w="57" w:type="dxa"/>
            </w:tcMar>
            <w:vAlign w:val="center"/>
          </w:tcPr>
          <w:p w14:paraId="5565E775">
            <w:pPr>
              <w:widowControl/>
              <w:jc w:val="center"/>
              <w:textAlignment w:val="center"/>
              <w:rPr>
                <w:rFonts w:hint="eastAsia" w:ascii="宋体" w:hAnsi="宋体" w:cs="宋体"/>
                <w:b/>
                <w:bCs/>
                <w:kern w:val="0"/>
                <w:sz w:val="20"/>
                <w:szCs w:val="20"/>
                <w:lang w:bidi="ar"/>
              </w:rPr>
            </w:pPr>
          </w:p>
        </w:tc>
      </w:tr>
      <w:tr w14:paraId="22D17B3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4"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56F528">
            <w:pPr>
              <w:keepNext w:val="0"/>
              <w:keepLines w:val="0"/>
              <w:pageBreakBefore w:val="0"/>
              <w:kinsoku/>
              <w:wordWrap/>
              <w:overflowPunct/>
              <w:topLinePunct w:val="0"/>
              <w:autoSpaceDE/>
              <w:autoSpaceDN/>
              <w:bidi w:val="0"/>
              <w:adjustRightInd w:val="0"/>
              <w:snapToGrid w:val="0"/>
              <w:spacing w:line="21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361608">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013308001320011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CFBABA">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下肢静脉闭合费（介入）-大隐静脉闭</w:t>
            </w:r>
            <w:r>
              <w:rPr>
                <w:rFonts w:hint="eastAsia" w:ascii="宋体" w:hAnsi="宋体" w:eastAsia="宋体" w:cs="宋体"/>
                <w:i w:val="0"/>
                <w:iCs w:val="0"/>
                <w:color w:val="000000"/>
                <w:spacing w:val="-17"/>
                <w:kern w:val="0"/>
                <w:sz w:val="20"/>
                <w:szCs w:val="20"/>
                <w:u w:val="none"/>
                <w:lang w:val="en-US" w:eastAsia="zh-CN" w:bidi="ar"/>
              </w:rPr>
              <w:t>合费（介入）（加收）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BAC5E0">
            <w:pPr>
              <w:keepNext w:val="0"/>
              <w:keepLines w:val="0"/>
              <w:pageBreakBefore w:val="0"/>
              <w:kinsoku/>
              <w:wordWrap/>
              <w:overflowPunct/>
              <w:topLinePunct w:val="0"/>
              <w:autoSpaceDE/>
              <w:autoSpaceDN/>
              <w:bidi w:val="0"/>
              <w:adjustRightInd w:val="0"/>
              <w:snapToGrid w:val="0"/>
              <w:spacing w:line="21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E786F7">
            <w:pPr>
              <w:keepNext w:val="0"/>
              <w:keepLines w:val="0"/>
              <w:pageBreakBefore w:val="0"/>
              <w:kinsoku/>
              <w:wordWrap/>
              <w:overflowPunct/>
              <w:topLinePunct w:val="0"/>
              <w:autoSpaceDE/>
              <w:autoSpaceDN/>
              <w:bidi w:val="0"/>
              <w:adjustRightInd w:val="0"/>
              <w:snapToGrid w:val="0"/>
              <w:spacing w:line="210" w:lineRule="exact"/>
              <w:ind w:left="-63" w:leftChars="-30" w:right="-63" w:rightChars="-30"/>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774FE0">
            <w:pPr>
              <w:keepNext w:val="0"/>
              <w:keepLines w:val="0"/>
              <w:pageBreakBefore w:val="0"/>
              <w:kinsoku/>
              <w:wordWrap/>
              <w:overflowPunct/>
              <w:topLinePunct w:val="0"/>
              <w:autoSpaceDE/>
              <w:autoSpaceDN/>
              <w:bidi w:val="0"/>
              <w:adjustRightInd w:val="0"/>
              <w:snapToGrid w:val="0"/>
              <w:spacing w:line="210" w:lineRule="exact"/>
              <w:ind w:left="-63" w:leftChars="-30" w:right="-63" w:rightChars="-30"/>
              <w:jc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11大隐静脉闭</w:t>
            </w:r>
            <w:r>
              <w:rPr>
                <w:rFonts w:hint="eastAsia" w:ascii="宋体" w:hAnsi="宋体" w:eastAsia="宋体" w:cs="宋体"/>
                <w:i w:val="0"/>
                <w:iCs w:val="0"/>
                <w:color w:val="000000"/>
                <w:spacing w:val="-17"/>
                <w:kern w:val="0"/>
                <w:sz w:val="20"/>
                <w:szCs w:val="20"/>
                <w:u w:val="none"/>
                <w:lang w:val="en-US" w:eastAsia="zh-CN" w:bidi="ar"/>
              </w:rPr>
              <w:t>合费（介入）</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AC3F7C">
            <w:pPr>
              <w:keepNext w:val="0"/>
              <w:keepLines w:val="0"/>
              <w:pageBreakBefore w:val="0"/>
              <w:kinsoku/>
              <w:wordWrap/>
              <w:overflowPunct/>
              <w:topLinePunct w:val="0"/>
              <w:autoSpaceDE/>
              <w:autoSpaceDN/>
              <w:bidi w:val="0"/>
              <w:adjustRightInd w:val="0"/>
              <w:snapToGrid w:val="0"/>
              <w:spacing w:line="21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F7D757">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69D738">
            <w:pPr>
              <w:keepNext w:val="0"/>
              <w:keepLines w:val="0"/>
              <w:pageBreakBefore w:val="0"/>
              <w:kinsoku/>
              <w:wordWrap/>
              <w:overflowPunct/>
              <w:topLinePunct w:val="0"/>
              <w:autoSpaceDE/>
              <w:autoSpaceDN/>
              <w:bidi w:val="0"/>
              <w:adjustRightInd w:val="0"/>
              <w:snapToGrid w:val="0"/>
              <w:spacing w:line="21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1D1EEA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E15E21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6F9556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C6EED3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255</w:t>
            </w:r>
          </w:p>
        </w:tc>
        <w:tc>
          <w:tcPr>
            <w:tcW w:w="615" w:type="dxa"/>
            <w:vMerge w:val="continue"/>
            <w:tcBorders>
              <w:left w:val="single" w:color="auto" w:sz="4" w:space="0"/>
              <w:right w:val="single" w:color="000000" w:sz="4" w:space="0"/>
            </w:tcBorders>
            <w:noWrap w:val="0"/>
            <w:tcMar>
              <w:left w:w="57" w:type="dxa"/>
              <w:right w:w="57" w:type="dxa"/>
            </w:tcMar>
            <w:vAlign w:val="center"/>
          </w:tcPr>
          <w:p w14:paraId="45B2BA7D">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right w:val="single" w:color="000000" w:sz="4" w:space="0"/>
            </w:tcBorders>
            <w:noWrap w:val="0"/>
            <w:tcMar>
              <w:left w:w="57" w:type="dxa"/>
              <w:right w:w="57" w:type="dxa"/>
            </w:tcMar>
            <w:vAlign w:val="center"/>
          </w:tcPr>
          <w:p w14:paraId="6FF270B4">
            <w:pPr>
              <w:widowControl/>
              <w:jc w:val="center"/>
              <w:textAlignment w:val="center"/>
              <w:rPr>
                <w:rFonts w:hint="eastAsia" w:ascii="宋体" w:hAnsi="宋体" w:cs="宋体"/>
                <w:b/>
                <w:bCs/>
                <w:kern w:val="0"/>
                <w:sz w:val="20"/>
                <w:szCs w:val="20"/>
                <w:lang w:bidi="ar"/>
              </w:rPr>
            </w:pPr>
          </w:p>
        </w:tc>
      </w:tr>
      <w:tr w14:paraId="6CA8DE1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2F530F">
            <w:pPr>
              <w:keepNext w:val="0"/>
              <w:keepLines w:val="0"/>
              <w:pageBreakBefore w:val="0"/>
              <w:kinsoku/>
              <w:wordWrap/>
              <w:overflowPunct/>
              <w:topLinePunct w:val="0"/>
              <w:autoSpaceDE/>
              <w:autoSpaceDN/>
              <w:bidi w:val="0"/>
              <w:adjustRightInd w:val="0"/>
              <w:snapToGrid w:val="0"/>
              <w:spacing w:line="21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99803D">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013308001320021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B65A3C">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下肢静脉闭合费（介入）-小隐静脉闭合费（介入）（加收）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A57B3C">
            <w:pPr>
              <w:keepNext w:val="0"/>
              <w:keepLines w:val="0"/>
              <w:pageBreakBefore w:val="0"/>
              <w:kinsoku/>
              <w:wordWrap/>
              <w:overflowPunct/>
              <w:topLinePunct w:val="0"/>
              <w:autoSpaceDE/>
              <w:autoSpaceDN/>
              <w:bidi w:val="0"/>
              <w:adjustRightInd w:val="0"/>
              <w:snapToGrid w:val="0"/>
              <w:spacing w:line="21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67CA5D">
            <w:pPr>
              <w:keepNext w:val="0"/>
              <w:keepLines w:val="0"/>
              <w:pageBreakBefore w:val="0"/>
              <w:kinsoku/>
              <w:wordWrap/>
              <w:overflowPunct/>
              <w:topLinePunct w:val="0"/>
              <w:autoSpaceDE/>
              <w:autoSpaceDN/>
              <w:bidi w:val="0"/>
              <w:adjustRightInd w:val="0"/>
              <w:snapToGrid w:val="0"/>
              <w:spacing w:line="210" w:lineRule="exact"/>
              <w:ind w:left="-63" w:leftChars="-30" w:right="-63" w:rightChars="-30"/>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E4D409">
            <w:pPr>
              <w:keepNext w:val="0"/>
              <w:keepLines w:val="0"/>
              <w:pageBreakBefore w:val="0"/>
              <w:kinsoku/>
              <w:wordWrap/>
              <w:overflowPunct/>
              <w:topLinePunct w:val="0"/>
              <w:autoSpaceDE/>
              <w:autoSpaceDN/>
              <w:bidi w:val="0"/>
              <w:adjustRightInd w:val="0"/>
              <w:snapToGrid w:val="0"/>
              <w:spacing w:line="210" w:lineRule="exact"/>
              <w:ind w:left="-63" w:leftChars="-30" w:right="-63" w:rightChars="-30"/>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21小隐静脉闭合费（介入）</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A25C95">
            <w:pPr>
              <w:keepNext w:val="0"/>
              <w:keepLines w:val="0"/>
              <w:pageBreakBefore w:val="0"/>
              <w:kinsoku/>
              <w:wordWrap/>
              <w:overflowPunct/>
              <w:topLinePunct w:val="0"/>
              <w:autoSpaceDE/>
              <w:autoSpaceDN/>
              <w:bidi w:val="0"/>
              <w:adjustRightInd w:val="0"/>
              <w:snapToGrid w:val="0"/>
              <w:spacing w:line="21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8375A4">
            <w:pPr>
              <w:keepNext w:val="0"/>
              <w:keepLines w:val="0"/>
              <w:pageBreakBefore w:val="0"/>
              <w:widowControl/>
              <w:suppressLineNumbers w:val="0"/>
              <w:kinsoku/>
              <w:wordWrap/>
              <w:overflowPunct/>
              <w:topLinePunct w:val="0"/>
              <w:autoSpaceDE/>
              <w:autoSpaceDN/>
              <w:bidi w:val="0"/>
              <w:adjustRightInd w:val="0"/>
              <w:snapToGrid w:val="0"/>
              <w:spacing w:line="21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27778C">
            <w:pPr>
              <w:keepNext w:val="0"/>
              <w:keepLines w:val="0"/>
              <w:pageBreakBefore w:val="0"/>
              <w:kinsoku/>
              <w:wordWrap/>
              <w:overflowPunct/>
              <w:topLinePunct w:val="0"/>
              <w:autoSpaceDE/>
              <w:autoSpaceDN/>
              <w:bidi w:val="0"/>
              <w:adjustRightInd w:val="0"/>
              <w:snapToGrid w:val="0"/>
              <w:spacing w:line="21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36611E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71D836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450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0A4277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00A1B7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306</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72DC57A">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457EE8B">
            <w:pPr>
              <w:widowControl/>
              <w:jc w:val="center"/>
              <w:textAlignment w:val="center"/>
              <w:rPr>
                <w:rFonts w:hint="eastAsia" w:ascii="宋体" w:hAnsi="宋体" w:cs="宋体"/>
                <w:b/>
                <w:bCs/>
                <w:kern w:val="0"/>
                <w:sz w:val="20"/>
                <w:szCs w:val="20"/>
                <w:lang w:bidi="ar"/>
              </w:rPr>
            </w:pPr>
          </w:p>
        </w:tc>
      </w:tr>
      <w:tr w14:paraId="4E14B59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6F015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4E487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313A8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4FBE7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28C87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86908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B167B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B17CB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72B0FE">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2265113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46967F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E2E16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18EC8B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C448C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07D9ADB">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31820D">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7277F83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0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F6F84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CA5CA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013308001330000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CBA18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血管探查费（开胸/开腹）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06E1A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通过开胸/开腹手术探查血管。</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8A95A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所定价格涵盖手术计划、术区准备、消毒、开胸/腹、探查、缝合、止血、包扎、处理用物等步骤所需的人力资源和基本物质资源消耗。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398D9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48283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8B61D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009B815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EDF1B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不与血管其他相关手术同时收费。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99A23C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1627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0C7421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1465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A7CC0D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1245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EF867D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996</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B6EBB46">
            <w:pPr>
              <w:keepNext w:val="0"/>
              <w:keepLines w:val="0"/>
              <w:widowControl/>
              <w:suppressLineNumbers w:val="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BAA6818">
            <w:pPr>
              <w:keepNext w:val="0"/>
              <w:keepLines w:val="0"/>
              <w:widowControl/>
              <w:suppressLineNumbers w:val="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4FCCAA9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39"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7821B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D9A9A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013308001330001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EBE07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血管探查费（开胸/开腹）-儿童（加收）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B7F66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F09300">
            <w:pPr>
              <w:keepNext w:val="0"/>
              <w:keepLines w:val="0"/>
              <w:pageBreakBefore w:val="0"/>
              <w:kinsoku/>
              <w:wordWrap/>
              <w:overflowPunct/>
              <w:topLinePunct w:val="0"/>
              <w:autoSpaceDE/>
              <w:autoSpaceDN/>
              <w:bidi w:val="0"/>
              <w:adjustRightInd w:val="0"/>
              <w:snapToGrid w:val="0"/>
              <w:spacing w:line="240" w:lineRule="exact"/>
              <w:ind w:left="-63" w:leftChars="-30" w:right="-63" w:rightChars="-30"/>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5033A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spacing w:val="-17"/>
                <w:kern w:val="2"/>
                <w:sz w:val="20"/>
                <w:szCs w:val="20"/>
                <w:u w:val="none"/>
                <w:lang w:val="en-US" w:eastAsia="zh-CN" w:bidi="ar"/>
              </w:rPr>
            </w:pPr>
            <w:r>
              <w:rPr>
                <w:rFonts w:hint="eastAsia" w:ascii="宋体" w:hAnsi="宋体" w:eastAsia="宋体" w:cs="宋体"/>
                <w:i w:val="0"/>
                <w:iCs w:val="0"/>
                <w:color w:val="000000"/>
                <w:spacing w:val="-17"/>
                <w:kern w:val="2"/>
                <w:sz w:val="20"/>
                <w:szCs w:val="20"/>
                <w:u w:val="none"/>
                <w:lang w:val="en-US" w:eastAsia="zh-CN" w:bidi="ar"/>
              </w:rPr>
              <w:t>01儿童</w:t>
            </w:r>
          </w:p>
          <w:p w14:paraId="3A1A695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7"/>
                <w:kern w:val="2"/>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34B0B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1A3B4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DDA39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14270F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488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39241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440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4AE1D5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33BFC1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299</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3AAA0E8">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98560A5">
            <w:pPr>
              <w:widowControl/>
              <w:jc w:val="center"/>
              <w:textAlignment w:val="center"/>
              <w:rPr>
                <w:rFonts w:hint="eastAsia" w:ascii="宋体" w:hAnsi="宋体" w:cs="宋体"/>
                <w:b/>
                <w:bCs/>
                <w:kern w:val="0"/>
                <w:sz w:val="20"/>
                <w:szCs w:val="20"/>
                <w:lang w:bidi="ar"/>
              </w:rPr>
            </w:pPr>
          </w:p>
        </w:tc>
      </w:tr>
      <w:tr w14:paraId="69A77E0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72"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6DACF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D39CB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013308001340000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D9AF8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血管探查费（非开胸/开腹）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20CEA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通过非开胸/开腹手术切开探查血管。</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B2BD9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所定价格涵盖手术计划、术区准备、消毒、切开血管、探查、缝合、止血、包扎、处理用物等步骤所需的人力资源和基本物质资源消耗。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A5968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17E92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44D44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561AD5D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B754C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不与血管其他相关手术同时收费。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F84838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1479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6A2CB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1331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E6D33D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1131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25D6A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905</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063EF24">
            <w:pPr>
              <w:keepNext w:val="0"/>
              <w:keepLines w:val="0"/>
              <w:widowControl/>
              <w:suppressLineNumbers w:val="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8B825E9">
            <w:pPr>
              <w:keepNext w:val="0"/>
              <w:keepLines w:val="0"/>
              <w:widowControl/>
              <w:suppressLineNumbers w:val="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24D447E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22"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A9381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44052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013308001340001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B7686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血管探</w:t>
            </w:r>
            <w:r>
              <w:rPr>
                <w:rFonts w:hint="eastAsia" w:ascii="宋体" w:hAnsi="宋体" w:eastAsia="宋体" w:cs="宋体"/>
                <w:i w:val="0"/>
                <w:iCs w:val="0"/>
                <w:color w:val="000000"/>
                <w:spacing w:val="-11"/>
                <w:kern w:val="0"/>
                <w:sz w:val="20"/>
                <w:szCs w:val="20"/>
                <w:u w:val="none"/>
                <w:lang w:val="en-US" w:eastAsia="zh-CN" w:bidi="ar"/>
              </w:rPr>
              <w:t>查费（非开胸/开腹）-儿童（加收）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17C37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461930">
            <w:pPr>
              <w:keepNext w:val="0"/>
              <w:keepLines w:val="0"/>
              <w:pageBreakBefore w:val="0"/>
              <w:kinsoku/>
              <w:wordWrap/>
              <w:overflowPunct/>
              <w:topLinePunct w:val="0"/>
              <w:autoSpaceDE/>
              <w:autoSpaceDN/>
              <w:bidi w:val="0"/>
              <w:adjustRightInd w:val="0"/>
              <w:snapToGrid w:val="0"/>
              <w:spacing w:line="240" w:lineRule="exact"/>
              <w:ind w:left="-63" w:leftChars="-30" w:right="-63" w:rightChars="-30"/>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BA691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spacing w:val="-17"/>
                <w:kern w:val="2"/>
                <w:sz w:val="20"/>
                <w:szCs w:val="20"/>
                <w:u w:val="none"/>
                <w:lang w:val="en-US" w:eastAsia="zh-CN" w:bidi="ar"/>
              </w:rPr>
            </w:pPr>
            <w:r>
              <w:rPr>
                <w:rFonts w:hint="eastAsia" w:ascii="宋体" w:hAnsi="宋体" w:eastAsia="宋体" w:cs="宋体"/>
                <w:i w:val="0"/>
                <w:iCs w:val="0"/>
                <w:color w:val="000000"/>
                <w:spacing w:val="-17"/>
                <w:kern w:val="2"/>
                <w:sz w:val="20"/>
                <w:szCs w:val="20"/>
                <w:u w:val="none"/>
                <w:lang w:val="en-US" w:eastAsia="zh-CN" w:bidi="ar"/>
              </w:rPr>
              <w:t>01儿童</w:t>
            </w:r>
          </w:p>
          <w:p w14:paraId="50E3190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7"/>
                <w:kern w:val="2"/>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E4137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38A9F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CEA79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0DD9B9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444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255AA8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BA7C1D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053CB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272</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641517D">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5530A78">
            <w:pPr>
              <w:widowControl/>
              <w:jc w:val="center"/>
              <w:textAlignment w:val="center"/>
              <w:rPr>
                <w:rFonts w:hint="eastAsia" w:ascii="宋体" w:hAnsi="宋体" w:cs="宋体"/>
                <w:b/>
                <w:bCs/>
                <w:kern w:val="0"/>
                <w:sz w:val="20"/>
                <w:szCs w:val="20"/>
                <w:lang w:bidi="ar"/>
              </w:rPr>
            </w:pPr>
          </w:p>
        </w:tc>
      </w:tr>
      <w:tr w14:paraId="21C5A71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5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74466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6A099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013308001350000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29A1A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主动脉瘤切除重建费（常规）</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F4E85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通过手术切除主动脉瘤并进行功能重建。</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68836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所定价格涵盖手术计划、术区准备、消毒、切开、分离、切除、重建、缝合、止血、包扎、处理用物等步骤所需的人力资源和基本物质资源消耗。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9851F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77448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C809D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41292A1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3D37C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切除后不进行功能重建的减收20%。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8452EF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3668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DD868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2935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A64F65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2347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336D0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1878</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A23AB7F">
            <w:pPr>
              <w:keepNext w:val="0"/>
              <w:keepLines w:val="0"/>
              <w:widowControl/>
              <w:suppressLineNumbers w:val="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0F43BE3">
            <w:pPr>
              <w:keepNext w:val="0"/>
              <w:keepLines w:val="0"/>
              <w:widowControl/>
              <w:suppressLineNumbers w:val="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2CBC032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2053E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D3BBE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013308001350001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F1F99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w:t>
            </w:r>
            <w:r>
              <w:rPr>
                <w:rFonts w:hint="eastAsia" w:ascii="宋体" w:hAnsi="宋体" w:eastAsia="宋体" w:cs="宋体"/>
                <w:i w:val="0"/>
                <w:iCs w:val="0"/>
                <w:color w:val="000000"/>
                <w:spacing w:val="-11"/>
                <w:kern w:val="0"/>
                <w:sz w:val="20"/>
                <w:szCs w:val="20"/>
                <w:u w:val="none"/>
                <w:lang w:val="en-US" w:eastAsia="zh-CN" w:bidi="ar"/>
              </w:rPr>
              <w:t>脉瘤切除重建费（常规）-儿童（加收）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F045F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940A93">
            <w:pPr>
              <w:keepNext w:val="0"/>
              <w:keepLines w:val="0"/>
              <w:pageBreakBefore w:val="0"/>
              <w:kinsoku/>
              <w:wordWrap/>
              <w:overflowPunct/>
              <w:topLinePunct w:val="0"/>
              <w:autoSpaceDE/>
              <w:autoSpaceDN/>
              <w:bidi w:val="0"/>
              <w:adjustRightInd w:val="0"/>
              <w:snapToGrid w:val="0"/>
              <w:spacing w:line="240" w:lineRule="exact"/>
              <w:ind w:left="-63" w:leftChars="-30" w:right="-63" w:rightChars="-30"/>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D34DD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spacing w:val="-17"/>
                <w:kern w:val="2"/>
                <w:sz w:val="20"/>
                <w:szCs w:val="20"/>
                <w:u w:val="none"/>
                <w:lang w:val="en-US" w:eastAsia="zh-CN" w:bidi="ar"/>
              </w:rPr>
            </w:pPr>
            <w:r>
              <w:rPr>
                <w:rFonts w:hint="eastAsia" w:ascii="宋体" w:hAnsi="宋体" w:eastAsia="宋体" w:cs="宋体"/>
                <w:i w:val="0"/>
                <w:iCs w:val="0"/>
                <w:color w:val="000000"/>
                <w:spacing w:val="-17"/>
                <w:kern w:val="2"/>
                <w:sz w:val="20"/>
                <w:szCs w:val="20"/>
                <w:u w:val="none"/>
                <w:lang w:val="en-US" w:eastAsia="zh-CN" w:bidi="ar"/>
              </w:rPr>
              <w:t>01儿童</w:t>
            </w:r>
          </w:p>
          <w:p w14:paraId="5325DE0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7"/>
                <w:kern w:val="2"/>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19BF7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CC569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7340E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6AE5BA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1100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65F636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881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2314CD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704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460A0F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563</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87B3F9C">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02C9C52">
            <w:pPr>
              <w:widowControl/>
              <w:jc w:val="center"/>
              <w:textAlignment w:val="center"/>
              <w:rPr>
                <w:rFonts w:hint="eastAsia" w:ascii="宋体" w:hAnsi="宋体" w:cs="宋体"/>
                <w:b/>
                <w:bCs/>
                <w:kern w:val="0"/>
                <w:sz w:val="20"/>
                <w:szCs w:val="20"/>
                <w:lang w:bidi="ar"/>
              </w:rPr>
            </w:pPr>
          </w:p>
        </w:tc>
      </w:tr>
      <w:tr w14:paraId="66F3EAE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64"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BEED6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7544D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013308001360000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B663A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主动脉瘤切除重建费（复杂）</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93A83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通过手术切除复杂情况下的主动脉瘤并进行功能重建。</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DEA46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所定价格涵盖手术计划、术区准备、消毒、切开、分离、切除、重建、缝合、止血、包扎、处理用物等步骤所需的人力资源和基本物质资源消耗。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6EF8F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A3EFC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4E40F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079ECED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次</w:t>
            </w:r>
          </w:p>
          <w:p w14:paraId="28B917C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63D8E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1.本项目所称的“复杂”指：累及头臂干动脉、内脏动脉、感染及假性动脉瘤。</w:t>
            </w:r>
          </w:p>
          <w:p w14:paraId="2121E70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2.切除后不进行功能重建的减收20%。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E35B41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4401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604113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3522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9D56A9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2817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3B7AEA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2254</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797B686">
            <w:pPr>
              <w:keepNext w:val="0"/>
              <w:keepLines w:val="0"/>
              <w:widowControl/>
              <w:suppressLineNumbers w:val="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5B4E528">
            <w:pPr>
              <w:keepNext w:val="0"/>
              <w:keepLines w:val="0"/>
              <w:widowControl/>
              <w:suppressLineNumbers w:val="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2E713AB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28"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A1526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A5C53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013308001360001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74536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主动脉瘤切除重建费（复杂）-儿童（加收）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ADFFA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FBA659">
            <w:pPr>
              <w:keepNext w:val="0"/>
              <w:keepLines w:val="0"/>
              <w:pageBreakBefore w:val="0"/>
              <w:kinsoku/>
              <w:wordWrap/>
              <w:overflowPunct/>
              <w:topLinePunct w:val="0"/>
              <w:autoSpaceDE/>
              <w:autoSpaceDN/>
              <w:bidi w:val="0"/>
              <w:adjustRightInd w:val="0"/>
              <w:snapToGrid w:val="0"/>
              <w:spacing w:line="240" w:lineRule="exact"/>
              <w:ind w:left="-63" w:leftChars="-30" w:right="-63" w:rightChars="-30"/>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65BDF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spacing w:val="-17"/>
                <w:kern w:val="2"/>
                <w:sz w:val="20"/>
                <w:szCs w:val="20"/>
                <w:u w:val="none"/>
                <w:lang w:val="en-US" w:eastAsia="zh-CN" w:bidi="ar"/>
              </w:rPr>
            </w:pPr>
            <w:r>
              <w:rPr>
                <w:rFonts w:hint="eastAsia" w:ascii="宋体" w:hAnsi="宋体" w:eastAsia="宋体" w:cs="宋体"/>
                <w:i w:val="0"/>
                <w:iCs w:val="0"/>
                <w:color w:val="000000"/>
                <w:spacing w:val="-17"/>
                <w:kern w:val="2"/>
                <w:sz w:val="20"/>
                <w:szCs w:val="20"/>
                <w:u w:val="none"/>
                <w:lang w:val="en-US" w:eastAsia="zh-CN" w:bidi="ar"/>
              </w:rPr>
              <w:t>01儿童</w:t>
            </w:r>
          </w:p>
          <w:p w14:paraId="2173BB2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7"/>
                <w:kern w:val="2"/>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EBB48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8E1C8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81B35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74B87A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1320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8285C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1057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1E769E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845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6F2E20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676</w:t>
            </w:r>
          </w:p>
        </w:tc>
        <w:tc>
          <w:tcPr>
            <w:tcW w:w="615" w:type="dxa"/>
            <w:vMerge w:val="continue"/>
            <w:tcBorders>
              <w:left w:val="single" w:color="auto" w:sz="4" w:space="0"/>
              <w:right w:val="single" w:color="000000" w:sz="4" w:space="0"/>
            </w:tcBorders>
            <w:noWrap w:val="0"/>
            <w:tcMar>
              <w:left w:w="57" w:type="dxa"/>
              <w:right w:w="57" w:type="dxa"/>
            </w:tcMar>
            <w:vAlign w:val="center"/>
          </w:tcPr>
          <w:p w14:paraId="196CA69A">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right w:val="single" w:color="000000" w:sz="4" w:space="0"/>
            </w:tcBorders>
            <w:noWrap w:val="0"/>
            <w:tcMar>
              <w:left w:w="57" w:type="dxa"/>
              <w:right w:w="57" w:type="dxa"/>
            </w:tcMar>
            <w:vAlign w:val="center"/>
          </w:tcPr>
          <w:p w14:paraId="1339EEDB">
            <w:pPr>
              <w:widowControl/>
              <w:jc w:val="center"/>
              <w:textAlignment w:val="center"/>
              <w:rPr>
                <w:rFonts w:hint="eastAsia" w:ascii="宋体" w:hAnsi="宋体" w:cs="宋体"/>
                <w:b/>
                <w:bCs/>
                <w:kern w:val="0"/>
                <w:sz w:val="20"/>
                <w:szCs w:val="20"/>
                <w:lang w:bidi="ar"/>
              </w:rPr>
            </w:pPr>
          </w:p>
        </w:tc>
      </w:tr>
      <w:tr w14:paraId="132416B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6E467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7FEDF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013308001360011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38B65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主动脉瘤切除重建费（复杂）-破裂主动脉瘤（加收）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F8949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43962B">
            <w:pPr>
              <w:keepNext w:val="0"/>
              <w:keepLines w:val="0"/>
              <w:pageBreakBefore w:val="0"/>
              <w:kinsoku/>
              <w:wordWrap/>
              <w:overflowPunct/>
              <w:topLinePunct w:val="0"/>
              <w:autoSpaceDE/>
              <w:autoSpaceDN/>
              <w:bidi w:val="0"/>
              <w:adjustRightInd w:val="0"/>
              <w:snapToGrid w:val="0"/>
              <w:spacing w:line="240" w:lineRule="exact"/>
              <w:ind w:left="-63" w:leftChars="-30" w:right="-63" w:rightChars="-30"/>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9A1A1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11破裂主动脉瘤</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0B27E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E1FD9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34C97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AC4772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440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F6E62E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DB4767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710B7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225</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AF9206B">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635F4FFB">
            <w:pPr>
              <w:widowControl/>
              <w:jc w:val="center"/>
              <w:textAlignment w:val="center"/>
              <w:rPr>
                <w:rFonts w:hint="eastAsia" w:ascii="宋体" w:hAnsi="宋体" w:cs="宋体"/>
                <w:b/>
                <w:bCs/>
                <w:kern w:val="0"/>
                <w:sz w:val="20"/>
                <w:szCs w:val="20"/>
                <w:lang w:bidi="ar"/>
              </w:rPr>
            </w:pPr>
          </w:p>
        </w:tc>
      </w:tr>
      <w:tr w14:paraId="1B9EDC0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7E8A8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132B1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05A2B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F2639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439A3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ABCD1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7A966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24F62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DCFAE8">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2E82784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B9623A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E557FF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34D932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42BA2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7904EA">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33D8E46">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28D243E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92562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D579E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013308001370000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4BFB8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颈动脉（体）瘤切除重建费（常规）</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304A3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通过手术切除颈动脉（体）瘤并进行功能重建。</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07500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所定价格涵盖手术计划、术区准备、消毒、切开、分离、切除、重建、缝合、止血、包扎、处理用物等步骤所需的人力资源和基本物质资源消耗。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CFD50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7EDC9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B5120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7A7519A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5CD8C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切除后不进行功能重建的减收20%。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D0E15B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3950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51665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3160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313C2E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2528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86DA34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2022</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B7527E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DCD1C1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073FB27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EE17C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41E69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013308001370001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1EA3A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颈动脉（体）瘤切除重建费（常规）-儿童（加收）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7D817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9302E2">
            <w:pPr>
              <w:keepNext w:val="0"/>
              <w:keepLines w:val="0"/>
              <w:pageBreakBefore w:val="0"/>
              <w:kinsoku/>
              <w:wordWrap/>
              <w:overflowPunct/>
              <w:topLinePunct w:val="0"/>
              <w:autoSpaceDE/>
              <w:autoSpaceDN/>
              <w:bidi w:val="0"/>
              <w:adjustRightInd w:val="0"/>
              <w:snapToGrid w:val="0"/>
              <w:spacing w:line="240" w:lineRule="exact"/>
              <w:ind w:left="-84" w:leftChars="-40" w:right="-84" w:rightChars="-40"/>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543385">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0F818F5B">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B06F7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89F89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C67B6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4F9777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1185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3DF13A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948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1ED185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758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D807CF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607</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B7760CA">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4A53FD1">
            <w:pPr>
              <w:widowControl/>
              <w:jc w:val="center"/>
              <w:textAlignment w:val="center"/>
              <w:rPr>
                <w:rFonts w:hint="eastAsia" w:ascii="宋体" w:hAnsi="宋体" w:cs="宋体"/>
                <w:b/>
                <w:bCs/>
                <w:kern w:val="0"/>
                <w:sz w:val="20"/>
                <w:szCs w:val="20"/>
                <w:lang w:bidi="ar"/>
              </w:rPr>
            </w:pPr>
          </w:p>
        </w:tc>
      </w:tr>
      <w:tr w14:paraId="58BC9EB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09D2B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B348D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013308001380000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BD837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颈动脉（体）瘤切除重建费（复杂）</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B080C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通过手术切除复杂情况下的颈动脉（体）瘤并进行功能重建。</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02C56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所定价格涵盖手术计划、术区准备、消毒、切开、分离、切除、重建、缝合、止血、包扎、处理用物等步骤所需的人力资源和基本物质资源消耗。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175C8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D3A2F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8DBF9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443B9BC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次</w:t>
            </w:r>
          </w:p>
          <w:p w14:paraId="51FD6F8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F5F9F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1.本项目所称的“复杂”指：累及分支开口部位颈动脉瘤、二型三型颈动脉体瘤、感染及假性动脉瘤。</w:t>
            </w:r>
          </w:p>
          <w:p w14:paraId="3850C0D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2.切除后不进行功能重建的减收20%。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81A3BE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4741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DA6527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3792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2979E5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3033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6F309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2426</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620452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186577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6EB4B1E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7E2D3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EA419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013308001380001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EC7B8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颈动脉（体）瘤切除重建费（复杂）-儿童（加收）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CFD8D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592B67">
            <w:pPr>
              <w:keepNext w:val="0"/>
              <w:keepLines w:val="0"/>
              <w:pageBreakBefore w:val="0"/>
              <w:kinsoku/>
              <w:wordWrap/>
              <w:overflowPunct/>
              <w:topLinePunct w:val="0"/>
              <w:autoSpaceDE/>
              <w:autoSpaceDN/>
              <w:bidi w:val="0"/>
              <w:adjustRightInd w:val="0"/>
              <w:snapToGrid w:val="0"/>
              <w:spacing w:line="240" w:lineRule="exact"/>
              <w:ind w:left="-84" w:leftChars="-40" w:right="-84" w:rightChars="-40"/>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BCCB15">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auto"/>
              <w:rPr>
                <w:rFonts w:hint="eastAsia" w:ascii="宋体" w:hAnsi="宋体" w:eastAsia="宋体" w:cs="宋体"/>
                <w:i w:val="0"/>
                <w:iCs w:val="0"/>
                <w:color w:val="000000"/>
                <w:spacing w:val="-11"/>
                <w:kern w:val="2"/>
                <w:sz w:val="20"/>
                <w:szCs w:val="20"/>
                <w:u w:val="none"/>
                <w:lang w:val="en-US" w:eastAsia="zh-CN" w:bidi="ar"/>
              </w:rPr>
            </w:pPr>
            <w:r>
              <w:rPr>
                <w:rFonts w:hint="eastAsia" w:ascii="宋体" w:hAnsi="宋体" w:eastAsia="宋体" w:cs="宋体"/>
                <w:i w:val="0"/>
                <w:iCs w:val="0"/>
                <w:color w:val="000000"/>
                <w:spacing w:val="-11"/>
                <w:kern w:val="2"/>
                <w:sz w:val="20"/>
                <w:szCs w:val="20"/>
                <w:u w:val="none"/>
                <w:lang w:val="en-US" w:eastAsia="zh-CN" w:bidi="ar"/>
              </w:rPr>
              <w:t>01儿童</w:t>
            </w:r>
          </w:p>
          <w:p w14:paraId="688FE321">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auto"/>
              <w:rPr>
                <w:rFonts w:hint="eastAsia" w:ascii="宋体" w:hAnsi="宋体" w:cs="宋体"/>
                <w:b/>
                <w:bCs/>
                <w:kern w:val="0"/>
                <w:sz w:val="20"/>
                <w:szCs w:val="20"/>
              </w:rPr>
            </w:pPr>
            <w:r>
              <w:rPr>
                <w:rFonts w:hint="eastAsia" w:ascii="宋体" w:hAnsi="宋体" w:eastAsia="宋体" w:cs="宋体"/>
                <w:i w:val="0"/>
                <w:iCs w:val="0"/>
                <w:color w:val="000000"/>
                <w:spacing w:val="-11"/>
                <w:kern w:val="2"/>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AF908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9CE38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5EF4C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D9158B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1422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55FC69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1138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F1A2D0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910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F2B58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728</w:t>
            </w:r>
          </w:p>
        </w:tc>
        <w:tc>
          <w:tcPr>
            <w:tcW w:w="615" w:type="dxa"/>
            <w:vMerge w:val="continue"/>
            <w:tcBorders>
              <w:left w:val="single" w:color="auto" w:sz="4" w:space="0"/>
              <w:right w:val="single" w:color="000000" w:sz="4" w:space="0"/>
            </w:tcBorders>
            <w:noWrap w:val="0"/>
            <w:tcMar>
              <w:left w:w="57" w:type="dxa"/>
              <w:right w:w="57" w:type="dxa"/>
            </w:tcMar>
            <w:vAlign w:val="center"/>
          </w:tcPr>
          <w:p w14:paraId="05B7EC57">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right w:val="single" w:color="000000" w:sz="4" w:space="0"/>
            </w:tcBorders>
            <w:noWrap w:val="0"/>
            <w:tcMar>
              <w:left w:w="57" w:type="dxa"/>
              <w:right w:w="57" w:type="dxa"/>
            </w:tcMar>
            <w:vAlign w:val="center"/>
          </w:tcPr>
          <w:p w14:paraId="1260E01B">
            <w:pPr>
              <w:widowControl/>
              <w:jc w:val="center"/>
              <w:textAlignment w:val="center"/>
              <w:rPr>
                <w:rFonts w:hint="eastAsia" w:ascii="宋体" w:hAnsi="宋体" w:cs="宋体"/>
                <w:b/>
                <w:bCs/>
                <w:kern w:val="0"/>
                <w:sz w:val="20"/>
                <w:szCs w:val="20"/>
                <w:lang w:bidi="ar"/>
              </w:rPr>
            </w:pPr>
          </w:p>
        </w:tc>
      </w:tr>
      <w:tr w14:paraId="54A96BD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FCA49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CF0FF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013308001380011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E5C42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颈动脉（体）瘤切除重建费（复杂）-破裂颈动脉（体）瘤（加收）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35E7A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8853B9">
            <w:pPr>
              <w:keepNext w:val="0"/>
              <w:keepLines w:val="0"/>
              <w:pageBreakBefore w:val="0"/>
              <w:kinsoku/>
              <w:wordWrap/>
              <w:overflowPunct/>
              <w:topLinePunct w:val="0"/>
              <w:autoSpaceDE/>
              <w:autoSpaceDN/>
              <w:bidi w:val="0"/>
              <w:adjustRightInd w:val="0"/>
              <w:snapToGrid w:val="0"/>
              <w:spacing w:line="240" w:lineRule="exact"/>
              <w:ind w:left="-63" w:leftChars="-30" w:right="-63" w:rightChars="-30"/>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49703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11破裂颈动脉（体）瘤</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F770D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1D110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2ACAE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B0E8BD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474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6F728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F923EC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BF4379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243</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78F116C">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68DF0CF1">
            <w:pPr>
              <w:widowControl/>
              <w:jc w:val="center"/>
              <w:textAlignment w:val="center"/>
              <w:rPr>
                <w:rFonts w:hint="eastAsia" w:ascii="宋体" w:hAnsi="宋体" w:cs="宋体"/>
                <w:b/>
                <w:bCs/>
                <w:kern w:val="0"/>
                <w:sz w:val="20"/>
                <w:szCs w:val="20"/>
                <w:lang w:bidi="ar"/>
              </w:rPr>
            </w:pPr>
          </w:p>
        </w:tc>
      </w:tr>
      <w:tr w14:paraId="0B98D5E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6C406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18D69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013308001390000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E8CB2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动脉瘤切除重建费（常规）</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26D1C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通过手术切除动脉瘤并进行功能重建。</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80A38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所定价格涵盖手术计划、术区准备、消毒、切开、分离、切除、重建、缝合、止血、包扎、处理用物等步骤所需的人力资源和基本物质资源消耗。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7E2F5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3237C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45FD5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470C38B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35D58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1.本项目所称的“动脉瘤”不含主动脉瘤和颈动脉（体）瘤。</w:t>
            </w:r>
          </w:p>
          <w:p w14:paraId="2C07F81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2.切除后不进行功能重建的减收20%。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8C0653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3089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BE0B9B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2472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28AFBA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1977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ABBCF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1582</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4E38F4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BF0873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2E23B36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A35A7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4F95D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013308001390001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344FB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动脉瘤切除重建费（常规）-儿童（加收）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A02AF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FF5CA6">
            <w:pPr>
              <w:keepNext w:val="0"/>
              <w:keepLines w:val="0"/>
              <w:pageBreakBefore w:val="0"/>
              <w:kinsoku/>
              <w:wordWrap/>
              <w:overflowPunct/>
              <w:topLinePunct w:val="0"/>
              <w:autoSpaceDE/>
              <w:autoSpaceDN/>
              <w:bidi w:val="0"/>
              <w:adjustRightInd w:val="0"/>
              <w:snapToGrid w:val="0"/>
              <w:spacing w:line="240" w:lineRule="exact"/>
              <w:ind w:left="-84" w:leftChars="-40" w:right="-84" w:rightChars="-40"/>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65E6E6">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auto"/>
              <w:rPr>
                <w:rFonts w:hint="eastAsia" w:ascii="宋体" w:hAnsi="宋体" w:eastAsia="宋体" w:cs="宋体"/>
                <w:i w:val="0"/>
                <w:iCs w:val="0"/>
                <w:color w:val="000000"/>
                <w:spacing w:val="-11"/>
                <w:kern w:val="2"/>
                <w:sz w:val="20"/>
                <w:szCs w:val="20"/>
                <w:u w:val="none"/>
                <w:lang w:val="en-US" w:eastAsia="zh-CN" w:bidi="ar"/>
              </w:rPr>
            </w:pPr>
            <w:r>
              <w:rPr>
                <w:rFonts w:hint="eastAsia" w:ascii="宋体" w:hAnsi="宋体" w:eastAsia="宋体" w:cs="宋体"/>
                <w:i w:val="0"/>
                <w:iCs w:val="0"/>
                <w:color w:val="000000"/>
                <w:spacing w:val="-11"/>
                <w:kern w:val="2"/>
                <w:sz w:val="20"/>
                <w:szCs w:val="20"/>
                <w:u w:val="none"/>
                <w:lang w:val="en-US" w:eastAsia="zh-CN" w:bidi="ar"/>
              </w:rPr>
              <w:t>01儿童</w:t>
            </w:r>
          </w:p>
          <w:p w14:paraId="190ACDCC">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auto"/>
              <w:rPr>
                <w:rFonts w:hint="eastAsia" w:ascii="宋体" w:hAnsi="宋体" w:eastAsia="宋体" w:cs="宋体"/>
                <w:i w:val="0"/>
                <w:iCs w:val="0"/>
                <w:color w:val="000000"/>
                <w:spacing w:val="-11"/>
                <w:kern w:val="2"/>
                <w:sz w:val="20"/>
                <w:szCs w:val="20"/>
                <w:u w:val="none"/>
                <w:lang w:val="en-US" w:eastAsia="zh-CN" w:bidi="ar"/>
              </w:rPr>
            </w:pPr>
            <w:r>
              <w:rPr>
                <w:rFonts w:hint="eastAsia" w:ascii="宋体" w:hAnsi="宋体" w:eastAsia="宋体" w:cs="宋体"/>
                <w:i w:val="0"/>
                <w:iCs w:val="0"/>
                <w:color w:val="000000"/>
                <w:spacing w:val="-11"/>
                <w:kern w:val="2"/>
                <w:sz w:val="20"/>
                <w:szCs w:val="20"/>
                <w:u w:val="none"/>
                <w:lang w:val="en-US" w:eastAsia="zh-CN" w:bidi="ar"/>
              </w:rPr>
              <w:t>加收</w:t>
            </w:r>
          </w:p>
          <w:p w14:paraId="55F3860F">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auto"/>
              <w:rPr>
                <w:rFonts w:hint="eastAsia" w:ascii="宋体" w:hAnsi="宋体" w:eastAsia="宋体" w:cs="宋体"/>
                <w:i w:val="0"/>
                <w:iCs w:val="0"/>
                <w:color w:val="000000"/>
                <w:spacing w:val="-11"/>
                <w:kern w:val="2"/>
                <w:sz w:val="20"/>
                <w:szCs w:val="20"/>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67D94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BE39E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99A53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AEC80E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927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15BBB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741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2D223E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593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8B0803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475</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4466DDE">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A859605">
            <w:pPr>
              <w:widowControl/>
              <w:jc w:val="center"/>
              <w:textAlignment w:val="center"/>
              <w:rPr>
                <w:rFonts w:hint="eastAsia" w:ascii="宋体" w:hAnsi="宋体" w:cs="宋体"/>
                <w:b/>
                <w:bCs/>
                <w:kern w:val="0"/>
                <w:sz w:val="20"/>
                <w:szCs w:val="20"/>
                <w:lang w:bidi="ar"/>
              </w:rPr>
            </w:pPr>
          </w:p>
        </w:tc>
      </w:tr>
      <w:tr w14:paraId="0060431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0A360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16C83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09083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925C9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2E85C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09BCF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38200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846EA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0E5D30">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2BA9515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3185B5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1A15E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63A7E4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8E535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8AD98AE">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BE77CD">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297CA41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BEE46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50182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013308001400000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DCCCF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动脉瘤切除重建费（复杂）</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62A98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通过手术切除复杂情况下的动脉瘤并进行功能重建。</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EEF0C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所定价格涵盖手术计划、术区准备、消毒、切开、分离、切除、重建、缝合、止血、包扎、处理用物等步骤所需的人力资源和基本物质资源消耗。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A143DE">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C8C2C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531EF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0A963A2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次</w:t>
            </w:r>
          </w:p>
          <w:p w14:paraId="256F9CA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DD02A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1.本项目所称的“动脉瘤”不含主动脉瘤和颈动脉（体）瘤。</w:t>
            </w:r>
          </w:p>
          <w:p w14:paraId="445178B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2.本项目所称的“复杂”指：累及分支开口部位动脉瘤、感染及假性动脉瘤。</w:t>
            </w:r>
          </w:p>
          <w:p w14:paraId="70DBD6D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3.切除后不进行功能重建的减收20%。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5CD983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3707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69A25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2966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BD4BE4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2373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4D43F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1898</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B170CC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BC2D6F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6C42A4B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C15D8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95A56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013308001400001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CD361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distribute"/>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w:t>
            </w:r>
            <w:r>
              <w:rPr>
                <w:rFonts w:hint="eastAsia" w:ascii="宋体" w:hAnsi="宋体" w:eastAsia="宋体" w:cs="宋体"/>
                <w:i w:val="0"/>
                <w:iCs w:val="0"/>
                <w:color w:val="000000"/>
                <w:spacing w:val="-11"/>
                <w:kern w:val="0"/>
                <w:sz w:val="20"/>
                <w:szCs w:val="20"/>
                <w:u w:val="none"/>
                <w:lang w:val="en-US" w:eastAsia="zh-CN" w:bidi="ar"/>
              </w:rPr>
              <w:t>脉瘤切除重建费（复杂）-儿童（加收）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9236C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C7F52C">
            <w:pPr>
              <w:keepNext w:val="0"/>
              <w:keepLines w:val="0"/>
              <w:pageBreakBefore w:val="0"/>
              <w:kinsoku/>
              <w:wordWrap/>
              <w:overflowPunct/>
              <w:topLinePunct w:val="0"/>
              <w:autoSpaceDE/>
              <w:autoSpaceDN/>
              <w:bidi w:val="0"/>
              <w:adjustRightInd w:val="0"/>
              <w:snapToGrid w:val="0"/>
              <w:spacing w:line="240" w:lineRule="exact"/>
              <w:ind w:left="-84" w:leftChars="-40" w:right="-84" w:rightChars="-40"/>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F7AB33">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auto"/>
              <w:rPr>
                <w:rFonts w:hint="eastAsia" w:ascii="宋体" w:hAnsi="宋体" w:eastAsia="宋体" w:cs="宋体"/>
                <w:i w:val="0"/>
                <w:iCs w:val="0"/>
                <w:color w:val="000000"/>
                <w:spacing w:val="-11"/>
                <w:kern w:val="2"/>
                <w:sz w:val="20"/>
                <w:szCs w:val="20"/>
                <w:u w:val="none"/>
                <w:lang w:val="en-US" w:eastAsia="zh-CN" w:bidi="ar"/>
              </w:rPr>
            </w:pPr>
            <w:r>
              <w:rPr>
                <w:rFonts w:hint="eastAsia" w:ascii="宋体" w:hAnsi="宋体" w:eastAsia="宋体" w:cs="宋体"/>
                <w:i w:val="0"/>
                <w:iCs w:val="0"/>
                <w:color w:val="000000"/>
                <w:spacing w:val="-11"/>
                <w:kern w:val="2"/>
                <w:sz w:val="20"/>
                <w:szCs w:val="20"/>
                <w:u w:val="none"/>
                <w:lang w:val="en-US" w:eastAsia="zh-CN" w:bidi="ar"/>
              </w:rPr>
              <w:t>01儿童</w:t>
            </w:r>
          </w:p>
          <w:p w14:paraId="1E1E1A57">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auto"/>
              <w:rPr>
                <w:rFonts w:hint="eastAsia" w:ascii="宋体" w:hAnsi="宋体" w:cs="宋体"/>
                <w:b/>
                <w:bCs/>
                <w:kern w:val="0"/>
                <w:sz w:val="20"/>
                <w:szCs w:val="20"/>
              </w:rPr>
            </w:pPr>
            <w:r>
              <w:rPr>
                <w:rFonts w:hint="eastAsia" w:ascii="宋体" w:hAnsi="宋体" w:eastAsia="宋体" w:cs="宋体"/>
                <w:i w:val="0"/>
                <w:iCs w:val="0"/>
                <w:color w:val="000000"/>
                <w:spacing w:val="-11"/>
                <w:kern w:val="2"/>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D8A5E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E9FE4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261BD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BE61B2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1112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5459EC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890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CEFFBB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712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A1FD8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569</w:t>
            </w:r>
          </w:p>
        </w:tc>
        <w:tc>
          <w:tcPr>
            <w:tcW w:w="615" w:type="dxa"/>
            <w:vMerge w:val="continue"/>
            <w:tcBorders>
              <w:left w:val="single" w:color="auto" w:sz="4" w:space="0"/>
              <w:right w:val="single" w:color="000000" w:sz="4" w:space="0"/>
            </w:tcBorders>
            <w:noWrap w:val="0"/>
            <w:tcMar>
              <w:left w:w="57" w:type="dxa"/>
              <w:right w:w="57" w:type="dxa"/>
            </w:tcMar>
            <w:vAlign w:val="center"/>
          </w:tcPr>
          <w:p w14:paraId="11B3E066">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right w:val="single" w:color="000000" w:sz="4" w:space="0"/>
            </w:tcBorders>
            <w:noWrap w:val="0"/>
            <w:tcMar>
              <w:left w:w="57" w:type="dxa"/>
              <w:right w:w="57" w:type="dxa"/>
            </w:tcMar>
            <w:vAlign w:val="center"/>
          </w:tcPr>
          <w:p w14:paraId="2C2BD304">
            <w:pPr>
              <w:widowControl/>
              <w:jc w:val="center"/>
              <w:textAlignment w:val="center"/>
              <w:rPr>
                <w:rFonts w:hint="eastAsia" w:ascii="宋体" w:hAnsi="宋体" w:cs="宋体"/>
                <w:b/>
                <w:bCs/>
                <w:kern w:val="0"/>
                <w:sz w:val="20"/>
                <w:szCs w:val="20"/>
                <w:lang w:bidi="ar"/>
              </w:rPr>
            </w:pPr>
          </w:p>
        </w:tc>
      </w:tr>
      <w:tr w14:paraId="1541428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7D95E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1EFDB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013308001400011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F8A53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动脉瘤切除重建费（复杂）-破裂动脉瘤（加收）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87970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160B05">
            <w:pPr>
              <w:keepNext w:val="0"/>
              <w:keepLines w:val="0"/>
              <w:pageBreakBefore w:val="0"/>
              <w:kinsoku/>
              <w:wordWrap/>
              <w:overflowPunct/>
              <w:topLinePunct w:val="0"/>
              <w:autoSpaceDE/>
              <w:autoSpaceDN/>
              <w:bidi w:val="0"/>
              <w:adjustRightInd w:val="0"/>
              <w:snapToGrid w:val="0"/>
              <w:spacing w:line="240" w:lineRule="exact"/>
              <w:ind w:left="-63" w:leftChars="-30" w:right="-63" w:rightChars="-30"/>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8E836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11破裂动脉瘤</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413FC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AA815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19629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BDBD9C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AD6CE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51DB7B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B5B29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190</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5108DBBB">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9485F80">
            <w:pPr>
              <w:widowControl/>
              <w:jc w:val="center"/>
              <w:textAlignment w:val="center"/>
              <w:rPr>
                <w:rFonts w:hint="eastAsia" w:ascii="宋体" w:hAnsi="宋体" w:cs="宋体"/>
                <w:b/>
                <w:bCs/>
                <w:kern w:val="0"/>
                <w:sz w:val="20"/>
                <w:szCs w:val="20"/>
                <w:lang w:bidi="ar"/>
              </w:rPr>
            </w:pPr>
          </w:p>
        </w:tc>
      </w:tr>
      <w:tr w14:paraId="22CB677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E928B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BB947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013308001410000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A1D20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动脉瘤栓塞费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C0870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通过手术栓塞动脉瘤。</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1257B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所定价格涵盖手术计划、术区准备、消毒、切开、分离、置入栓塞材料、缝合、止血、包扎、处理用物等步骤所需的人力资源和基本物质资源消耗。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E4ABB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6156C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9C027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1747A94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B77B5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9E6FB6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1235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F33F32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1112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C920E2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945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E056A6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756</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39C5AB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113A35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4167D8C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60C8F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D348E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013308001410001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F10E8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动脉瘤栓塞费-儿童（加收）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6D98E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E4A4B7">
            <w:pPr>
              <w:keepNext w:val="0"/>
              <w:keepLines w:val="0"/>
              <w:pageBreakBefore w:val="0"/>
              <w:kinsoku/>
              <w:wordWrap/>
              <w:overflowPunct/>
              <w:topLinePunct w:val="0"/>
              <w:autoSpaceDE/>
              <w:autoSpaceDN/>
              <w:bidi w:val="0"/>
              <w:adjustRightInd w:val="0"/>
              <w:snapToGrid w:val="0"/>
              <w:spacing w:line="240" w:lineRule="exact"/>
              <w:ind w:left="-84" w:leftChars="-40" w:right="-84" w:rightChars="-40"/>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1703FD">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auto"/>
              <w:rPr>
                <w:rFonts w:hint="eastAsia" w:ascii="宋体" w:hAnsi="宋体" w:eastAsia="宋体" w:cs="宋体"/>
                <w:i w:val="0"/>
                <w:iCs w:val="0"/>
                <w:color w:val="000000"/>
                <w:spacing w:val="-11"/>
                <w:kern w:val="2"/>
                <w:sz w:val="20"/>
                <w:szCs w:val="20"/>
                <w:u w:val="none"/>
                <w:lang w:val="en-US" w:eastAsia="zh-CN" w:bidi="ar"/>
              </w:rPr>
            </w:pPr>
            <w:r>
              <w:rPr>
                <w:rFonts w:hint="eastAsia" w:ascii="宋体" w:hAnsi="宋体" w:eastAsia="宋体" w:cs="宋体"/>
                <w:i w:val="0"/>
                <w:iCs w:val="0"/>
                <w:color w:val="000000"/>
                <w:spacing w:val="-11"/>
                <w:kern w:val="2"/>
                <w:sz w:val="20"/>
                <w:szCs w:val="20"/>
                <w:u w:val="none"/>
                <w:lang w:val="en-US" w:eastAsia="zh-CN" w:bidi="ar"/>
              </w:rPr>
              <w:t>01儿童</w:t>
            </w:r>
          </w:p>
          <w:p w14:paraId="3EDF2E6E">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auto"/>
              <w:rPr>
                <w:rFonts w:hint="eastAsia" w:ascii="宋体" w:hAnsi="宋体" w:cs="宋体"/>
                <w:b/>
                <w:bCs/>
                <w:kern w:val="0"/>
                <w:sz w:val="20"/>
                <w:szCs w:val="20"/>
              </w:rPr>
            </w:pPr>
            <w:r>
              <w:rPr>
                <w:rFonts w:hint="eastAsia" w:ascii="宋体" w:hAnsi="宋体" w:eastAsia="宋体" w:cs="宋体"/>
                <w:i w:val="0"/>
                <w:iCs w:val="0"/>
                <w:color w:val="000000"/>
                <w:spacing w:val="-11"/>
                <w:kern w:val="2"/>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C0584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9C5E5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05C85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3B0CF8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21CAD4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F49B8F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7582B9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227</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2BBD8F5">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58CC80C0">
            <w:pPr>
              <w:widowControl/>
              <w:jc w:val="center"/>
              <w:textAlignment w:val="center"/>
              <w:rPr>
                <w:rFonts w:hint="eastAsia" w:ascii="宋体" w:hAnsi="宋体" w:cs="宋体"/>
                <w:b/>
                <w:bCs/>
                <w:kern w:val="0"/>
                <w:sz w:val="20"/>
                <w:szCs w:val="20"/>
                <w:lang w:bidi="ar"/>
              </w:rPr>
            </w:pPr>
          </w:p>
        </w:tc>
      </w:tr>
      <w:tr w14:paraId="23C8BD2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1F06B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BF2F5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013308001420000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19B14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大动脉切除重建费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22011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通过手术切除大动脉并进行功能重建。</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D9C92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所定价格涵盖手术计划、术区准备、消毒、切开、分离、切除、重建、缝合、止血、包扎、处理用物等步骤所需的人力资源和基本物质资源消耗。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39E8EE">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93C63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19917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63EC0B3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783F9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本项目中的“次”指：两根及以下血管，多于两根血管加收不超过20%。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E08D3E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8612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17EDF7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6890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11B3AD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5512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C5D28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4410</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95D960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616000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2AEC131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0E9D1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A6710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013308001420001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B85ED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大动脉切除重建费-儿童（加收）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326B9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DF1044">
            <w:pPr>
              <w:keepNext w:val="0"/>
              <w:keepLines w:val="0"/>
              <w:pageBreakBefore w:val="0"/>
              <w:kinsoku/>
              <w:wordWrap/>
              <w:overflowPunct/>
              <w:topLinePunct w:val="0"/>
              <w:autoSpaceDE/>
              <w:autoSpaceDN/>
              <w:bidi w:val="0"/>
              <w:adjustRightInd w:val="0"/>
              <w:snapToGrid w:val="0"/>
              <w:spacing w:line="240" w:lineRule="exact"/>
              <w:ind w:left="-84" w:leftChars="-40" w:right="-84" w:rightChars="-40"/>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141768">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auto"/>
              <w:rPr>
                <w:rFonts w:hint="eastAsia" w:ascii="宋体" w:hAnsi="宋体" w:eastAsia="宋体" w:cs="宋体"/>
                <w:i w:val="0"/>
                <w:iCs w:val="0"/>
                <w:color w:val="000000"/>
                <w:spacing w:val="-11"/>
                <w:kern w:val="2"/>
                <w:sz w:val="20"/>
                <w:szCs w:val="20"/>
                <w:u w:val="none"/>
                <w:lang w:val="en-US" w:eastAsia="zh-CN" w:bidi="ar"/>
              </w:rPr>
            </w:pPr>
            <w:r>
              <w:rPr>
                <w:rFonts w:hint="eastAsia" w:ascii="宋体" w:hAnsi="宋体" w:eastAsia="宋体" w:cs="宋体"/>
                <w:i w:val="0"/>
                <w:iCs w:val="0"/>
                <w:color w:val="000000"/>
                <w:spacing w:val="-11"/>
                <w:kern w:val="2"/>
                <w:sz w:val="20"/>
                <w:szCs w:val="20"/>
                <w:u w:val="none"/>
                <w:lang w:val="en-US" w:eastAsia="zh-CN" w:bidi="ar"/>
              </w:rPr>
              <w:t>01儿童</w:t>
            </w:r>
          </w:p>
          <w:p w14:paraId="42717D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auto"/>
              <w:rPr>
                <w:rFonts w:hint="eastAsia" w:ascii="宋体" w:hAnsi="宋体" w:cs="宋体"/>
                <w:b/>
                <w:bCs/>
                <w:kern w:val="0"/>
                <w:sz w:val="20"/>
                <w:szCs w:val="20"/>
              </w:rPr>
            </w:pPr>
            <w:r>
              <w:rPr>
                <w:rFonts w:hint="eastAsia" w:ascii="宋体" w:hAnsi="宋体" w:eastAsia="宋体" w:cs="宋体"/>
                <w:i w:val="0"/>
                <w:iCs w:val="0"/>
                <w:color w:val="000000"/>
                <w:spacing w:val="-11"/>
                <w:kern w:val="2"/>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82081E">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139BF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C378C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270044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2584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CC63C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2067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B145B6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1654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C0DE8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1323</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535DECF">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E3F6E9D">
            <w:pPr>
              <w:widowControl/>
              <w:jc w:val="center"/>
              <w:textAlignment w:val="center"/>
              <w:rPr>
                <w:rFonts w:hint="eastAsia" w:ascii="宋体" w:hAnsi="宋体" w:cs="宋体"/>
                <w:b/>
                <w:bCs/>
                <w:kern w:val="0"/>
                <w:sz w:val="20"/>
                <w:szCs w:val="20"/>
                <w:lang w:bidi="ar"/>
              </w:rPr>
            </w:pPr>
          </w:p>
        </w:tc>
      </w:tr>
      <w:tr w14:paraId="53C0486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74EE9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36173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30D19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91C10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8D5DE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36F5A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B905A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70B19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96C2DF">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341E713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D1C9EA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85EE50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553CFC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418684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4F2487D">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8275D71">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4936A9E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B3019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52FF2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013308001430000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17D20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头臂动脉切除重建费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FEAC1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通过手术切除头臂动脉并进行功能重建。</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810DE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所定价格涵盖手术计划、术区准备、消毒、切开、分离、切除、重建、缝合、止血、包扎、处理用物等步骤所需的人力资源和基本物质资源消耗。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AE468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41FE2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5017D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7F3918E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5E040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本项目中的“次”指：两根及以下血管，多于两根血管加收不超过20%。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C76B68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7750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28B73D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6201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D7228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4960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65373D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3968</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40B94D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1BD2B4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3016FAD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A0E13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93443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013308001430001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1BCED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头臂动脉切除重建费-儿童（加收）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672B9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B71992">
            <w:pPr>
              <w:keepNext w:val="0"/>
              <w:keepLines w:val="0"/>
              <w:pageBreakBefore w:val="0"/>
              <w:kinsoku/>
              <w:wordWrap/>
              <w:overflowPunct/>
              <w:topLinePunct w:val="0"/>
              <w:autoSpaceDE/>
              <w:autoSpaceDN/>
              <w:bidi w:val="0"/>
              <w:adjustRightInd w:val="0"/>
              <w:snapToGrid w:val="0"/>
              <w:spacing w:line="240" w:lineRule="exact"/>
              <w:ind w:left="-84" w:leftChars="-40" w:right="-84" w:rightChars="-40"/>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307CBD">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auto"/>
              <w:rPr>
                <w:rFonts w:hint="eastAsia" w:ascii="宋体" w:hAnsi="宋体" w:eastAsia="宋体" w:cs="宋体"/>
                <w:i w:val="0"/>
                <w:iCs w:val="0"/>
                <w:color w:val="000000"/>
                <w:spacing w:val="-11"/>
                <w:kern w:val="2"/>
                <w:sz w:val="20"/>
                <w:szCs w:val="20"/>
                <w:u w:val="none"/>
                <w:lang w:val="en-US" w:eastAsia="zh-CN" w:bidi="ar"/>
              </w:rPr>
            </w:pPr>
            <w:r>
              <w:rPr>
                <w:rFonts w:hint="eastAsia" w:ascii="宋体" w:hAnsi="宋体" w:eastAsia="宋体" w:cs="宋体"/>
                <w:i w:val="0"/>
                <w:iCs w:val="0"/>
                <w:color w:val="000000"/>
                <w:spacing w:val="-11"/>
                <w:kern w:val="2"/>
                <w:sz w:val="20"/>
                <w:szCs w:val="20"/>
                <w:u w:val="none"/>
                <w:lang w:val="en-US" w:eastAsia="zh-CN" w:bidi="ar"/>
              </w:rPr>
              <w:t>01儿童</w:t>
            </w:r>
          </w:p>
          <w:p w14:paraId="023BB463">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auto"/>
              <w:rPr>
                <w:rFonts w:hint="eastAsia" w:ascii="宋体" w:hAnsi="宋体" w:cs="宋体"/>
                <w:b/>
                <w:bCs/>
                <w:kern w:val="0"/>
                <w:sz w:val="20"/>
                <w:szCs w:val="20"/>
              </w:rPr>
            </w:pPr>
            <w:r>
              <w:rPr>
                <w:rFonts w:hint="eastAsia" w:ascii="宋体" w:hAnsi="宋体" w:eastAsia="宋体" w:cs="宋体"/>
                <w:i w:val="0"/>
                <w:iCs w:val="0"/>
                <w:color w:val="000000"/>
                <w:spacing w:val="-11"/>
                <w:kern w:val="2"/>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09BED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62489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416ED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B1E594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2325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D97055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1860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0DECCB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1488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711A89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1190</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1FC1FC5">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702194A">
            <w:pPr>
              <w:widowControl/>
              <w:jc w:val="center"/>
              <w:textAlignment w:val="center"/>
              <w:rPr>
                <w:rFonts w:hint="eastAsia" w:ascii="宋体" w:hAnsi="宋体" w:cs="宋体"/>
                <w:b/>
                <w:bCs/>
                <w:kern w:val="0"/>
                <w:sz w:val="20"/>
                <w:szCs w:val="20"/>
                <w:lang w:bidi="ar"/>
              </w:rPr>
            </w:pPr>
          </w:p>
        </w:tc>
      </w:tr>
      <w:tr w14:paraId="4FDED02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BA29B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0D024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013308001440000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5D374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肢体动脉切除重建费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86B26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通过手术切除肢体动脉并进行功能重建。</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D7EC6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所定价格涵盖手术计划、术区准备、消毒、切开、分离、切除、重建、缝合、止血、包扎、处理用物等步骤所需的人力资源和基本物质资源消耗。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0E53C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D9822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F1889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70EA382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21F16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本项目中的“次”指：两根及以下血管，多于两根血管加收不超过20%。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BDD4B6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6029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AA135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4822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A88F47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3858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3A70B6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3086</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54A0EC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4B0585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51E2025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43136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72169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013308001440001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F7CB7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肢体动脉切除重建费-儿童（加收）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ECBD1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78084F">
            <w:pPr>
              <w:keepNext w:val="0"/>
              <w:keepLines w:val="0"/>
              <w:pageBreakBefore w:val="0"/>
              <w:kinsoku/>
              <w:wordWrap/>
              <w:overflowPunct/>
              <w:topLinePunct w:val="0"/>
              <w:autoSpaceDE/>
              <w:autoSpaceDN/>
              <w:bidi w:val="0"/>
              <w:adjustRightInd w:val="0"/>
              <w:snapToGrid w:val="0"/>
              <w:spacing w:line="240" w:lineRule="exact"/>
              <w:ind w:left="-84" w:leftChars="-40" w:right="-84" w:rightChars="-40"/>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376A27">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auto"/>
              <w:rPr>
                <w:rFonts w:hint="eastAsia" w:ascii="宋体" w:hAnsi="宋体" w:eastAsia="宋体" w:cs="宋体"/>
                <w:i w:val="0"/>
                <w:iCs w:val="0"/>
                <w:color w:val="000000"/>
                <w:spacing w:val="-11"/>
                <w:kern w:val="2"/>
                <w:sz w:val="20"/>
                <w:szCs w:val="20"/>
                <w:u w:val="none"/>
                <w:lang w:val="en-US" w:eastAsia="zh-CN" w:bidi="ar"/>
              </w:rPr>
            </w:pPr>
            <w:r>
              <w:rPr>
                <w:rFonts w:hint="eastAsia" w:ascii="宋体" w:hAnsi="宋体" w:eastAsia="宋体" w:cs="宋体"/>
                <w:i w:val="0"/>
                <w:iCs w:val="0"/>
                <w:color w:val="000000"/>
                <w:spacing w:val="-11"/>
                <w:kern w:val="2"/>
                <w:sz w:val="20"/>
                <w:szCs w:val="20"/>
                <w:u w:val="none"/>
                <w:lang w:val="en-US" w:eastAsia="zh-CN" w:bidi="ar"/>
              </w:rPr>
              <w:t>01儿童</w:t>
            </w:r>
          </w:p>
          <w:p w14:paraId="5D1ADC93">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auto"/>
              <w:rPr>
                <w:rFonts w:hint="eastAsia" w:ascii="宋体" w:hAnsi="宋体" w:cs="宋体"/>
                <w:b/>
                <w:bCs/>
                <w:kern w:val="0"/>
                <w:sz w:val="20"/>
                <w:szCs w:val="20"/>
              </w:rPr>
            </w:pPr>
            <w:r>
              <w:rPr>
                <w:rFonts w:hint="eastAsia" w:ascii="宋体" w:hAnsi="宋体" w:eastAsia="宋体" w:cs="宋体"/>
                <w:i w:val="0"/>
                <w:iCs w:val="0"/>
                <w:color w:val="000000"/>
                <w:spacing w:val="-11"/>
                <w:kern w:val="2"/>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EB473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E10D4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5DE7F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3CEAEE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1809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E48FCC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1447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94A8B0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1157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BA82E7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926</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83906BD">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617E71B4">
            <w:pPr>
              <w:widowControl/>
              <w:jc w:val="center"/>
              <w:textAlignment w:val="center"/>
              <w:rPr>
                <w:rFonts w:hint="eastAsia" w:ascii="宋体" w:hAnsi="宋体" w:cs="宋体"/>
                <w:b/>
                <w:bCs/>
                <w:kern w:val="0"/>
                <w:sz w:val="20"/>
                <w:szCs w:val="20"/>
                <w:lang w:bidi="ar"/>
              </w:rPr>
            </w:pPr>
          </w:p>
        </w:tc>
      </w:tr>
      <w:tr w14:paraId="2B86DE6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2D362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D1D25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013308001450000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F3954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内脏动脉切除重建费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B517C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通过手术切除内脏动脉并进行功能重建。</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6EBA9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所定价格涵盖手术计划、术区准备、消毒、切开、分离、切除、重建、缝合、止血、包扎、处理用物等步骤所需的人力资源和基本物质资源消耗。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6BE0E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E8705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5F449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138BF4A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8B9BE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本项目中的“次”指：两根及以下血管，多于两根血管加收不超过20%。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258AE4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6889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12ADB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4828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00186F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4409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BA99F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3527</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92E95F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3F11D0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3865901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6DBC6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83A85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013308001450001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14358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内脏动脉切除重建费-儿童（加收）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3A6EF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67CCB4">
            <w:pPr>
              <w:keepNext w:val="0"/>
              <w:keepLines w:val="0"/>
              <w:pageBreakBefore w:val="0"/>
              <w:kinsoku/>
              <w:wordWrap/>
              <w:overflowPunct/>
              <w:topLinePunct w:val="0"/>
              <w:autoSpaceDE/>
              <w:autoSpaceDN/>
              <w:bidi w:val="0"/>
              <w:adjustRightInd w:val="0"/>
              <w:snapToGrid w:val="0"/>
              <w:spacing w:line="240" w:lineRule="exact"/>
              <w:ind w:left="-84" w:leftChars="-40" w:right="-84" w:rightChars="-40"/>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1BB7F2">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auto"/>
              <w:rPr>
                <w:rFonts w:hint="eastAsia" w:ascii="宋体" w:hAnsi="宋体" w:eastAsia="宋体" w:cs="宋体"/>
                <w:i w:val="0"/>
                <w:iCs w:val="0"/>
                <w:color w:val="000000"/>
                <w:spacing w:val="-11"/>
                <w:kern w:val="2"/>
                <w:sz w:val="20"/>
                <w:szCs w:val="20"/>
                <w:u w:val="none"/>
                <w:lang w:val="en-US" w:eastAsia="zh-CN" w:bidi="ar"/>
              </w:rPr>
            </w:pPr>
            <w:r>
              <w:rPr>
                <w:rFonts w:hint="eastAsia" w:ascii="宋体" w:hAnsi="宋体" w:eastAsia="宋体" w:cs="宋体"/>
                <w:i w:val="0"/>
                <w:iCs w:val="0"/>
                <w:color w:val="000000"/>
                <w:spacing w:val="-11"/>
                <w:kern w:val="2"/>
                <w:sz w:val="20"/>
                <w:szCs w:val="20"/>
                <w:u w:val="none"/>
                <w:lang w:val="en-US" w:eastAsia="zh-CN" w:bidi="ar"/>
              </w:rPr>
              <w:t>01儿童</w:t>
            </w:r>
          </w:p>
          <w:p w14:paraId="281F5F41">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auto"/>
              <w:rPr>
                <w:rFonts w:hint="eastAsia" w:ascii="宋体" w:hAnsi="宋体" w:cs="宋体"/>
                <w:b/>
                <w:bCs/>
                <w:kern w:val="0"/>
                <w:sz w:val="20"/>
                <w:szCs w:val="20"/>
              </w:rPr>
            </w:pPr>
            <w:r>
              <w:rPr>
                <w:rFonts w:hint="eastAsia" w:ascii="宋体" w:hAnsi="宋体" w:eastAsia="宋体" w:cs="宋体"/>
                <w:i w:val="0"/>
                <w:iCs w:val="0"/>
                <w:color w:val="000000"/>
                <w:spacing w:val="-11"/>
                <w:kern w:val="2"/>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75A58E">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62427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A8A5A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A05B12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2067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8709C6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1448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9187B9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1323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8C7FA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1058</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4120CF0">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872F2BC">
            <w:pPr>
              <w:widowControl/>
              <w:jc w:val="center"/>
              <w:textAlignment w:val="center"/>
              <w:rPr>
                <w:rFonts w:hint="eastAsia" w:ascii="宋体" w:hAnsi="宋体" w:cs="宋体"/>
                <w:b/>
                <w:bCs/>
                <w:kern w:val="0"/>
                <w:sz w:val="20"/>
                <w:szCs w:val="20"/>
                <w:lang w:bidi="ar"/>
              </w:rPr>
            </w:pPr>
          </w:p>
        </w:tc>
      </w:tr>
      <w:tr w14:paraId="74D88D4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42D27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563BB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013308001460000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08745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大动脉成形费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1531E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通过手术对大动脉进行成形。</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97CB9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所定价格涵盖手术计划、术区准备、消毒、切开、分离、切除、缝合成形、止血、包扎、处理用物，必要时补片修补等步骤所需的人力资源和基本物质资源消耗。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D33B0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697C9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938E2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32101DB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E7847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本项目中的“次”指：两根及以下血管，多于两根血管加收不超过20%。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6D803D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3389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03B2FD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2711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22654B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2168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387022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1734</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7ADA9C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7E5A20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76346DE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F4169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DFB02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013308001460001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4A2F2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大动脉成形费-儿童（加收）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01350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CC3984">
            <w:pPr>
              <w:keepNext w:val="0"/>
              <w:keepLines w:val="0"/>
              <w:pageBreakBefore w:val="0"/>
              <w:kinsoku/>
              <w:wordWrap/>
              <w:overflowPunct/>
              <w:topLinePunct w:val="0"/>
              <w:autoSpaceDE/>
              <w:autoSpaceDN/>
              <w:bidi w:val="0"/>
              <w:adjustRightInd w:val="0"/>
              <w:snapToGrid w:val="0"/>
              <w:spacing w:line="240" w:lineRule="exact"/>
              <w:ind w:left="-84" w:leftChars="-40" w:right="-84" w:rightChars="-40"/>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EA8F1A">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auto"/>
              <w:rPr>
                <w:rFonts w:hint="eastAsia" w:ascii="宋体" w:hAnsi="宋体" w:eastAsia="宋体" w:cs="宋体"/>
                <w:i w:val="0"/>
                <w:iCs w:val="0"/>
                <w:color w:val="000000"/>
                <w:spacing w:val="-11"/>
                <w:kern w:val="2"/>
                <w:sz w:val="20"/>
                <w:szCs w:val="20"/>
                <w:u w:val="none"/>
                <w:lang w:val="en-US" w:eastAsia="zh-CN" w:bidi="ar"/>
              </w:rPr>
            </w:pPr>
            <w:r>
              <w:rPr>
                <w:rFonts w:hint="eastAsia" w:ascii="宋体" w:hAnsi="宋体" w:eastAsia="宋体" w:cs="宋体"/>
                <w:i w:val="0"/>
                <w:iCs w:val="0"/>
                <w:color w:val="000000"/>
                <w:spacing w:val="-11"/>
                <w:kern w:val="2"/>
                <w:sz w:val="20"/>
                <w:szCs w:val="20"/>
                <w:u w:val="none"/>
                <w:lang w:val="en-US" w:eastAsia="zh-CN" w:bidi="ar"/>
              </w:rPr>
              <w:t>01儿童</w:t>
            </w:r>
          </w:p>
          <w:p w14:paraId="742E0A7A">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auto"/>
              <w:rPr>
                <w:rFonts w:hint="eastAsia" w:ascii="宋体" w:hAnsi="宋体" w:cs="宋体"/>
                <w:b/>
                <w:bCs/>
                <w:kern w:val="0"/>
                <w:sz w:val="20"/>
                <w:szCs w:val="20"/>
              </w:rPr>
            </w:pPr>
            <w:r>
              <w:rPr>
                <w:rFonts w:hint="eastAsia" w:ascii="宋体" w:hAnsi="宋体" w:eastAsia="宋体" w:cs="宋体"/>
                <w:i w:val="0"/>
                <w:iCs w:val="0"/>
                <w:color w:val="000000"/>
                <w:spacing w:val="-11"/>
                <w:kern w:val="2"/>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72A12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CE9F1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8E941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E31D3E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1017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2264F6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813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4AF344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650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B7F79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520</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6D8DA35C">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80EFE4E">
            <w:pPr>
              <w:widowControl/>
              <w:jc w:val="center"/>
              <w:textAlignment w:val="center"/>
              <w:rPr>
                <w:rFonts w:hint="eastAsia" w:ascii="宋体" w:hAnsi="宋体" w:cs="宋体"/>
                <w:b/>
                <w:bCs/>
                <w:kern w:val="0"/>
                <w:sz w:val="20"/>
                <w:szCs w:val="20"/>
                <w:lang w:bidi="ar"/>
              </w:rPr>
            </w:pPr>
          </w:p>
        </w:tc>
      </w:tr>
      <w:tr w14:paraId="27BFD83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F54CE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E1821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5CD38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B57B0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514DE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F8E68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3402E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CA0B9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C11787">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2087E34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A97A15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55476E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18112C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6D607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6A4B002">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C68BAC0">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3448936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5F246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2091A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013308001470000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393F6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头臂动脉成形费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53748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通过手术对头臂动脉进行成形。</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154A6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所定价格涵盖手术计划、术区准备、消毒、切开、分离、切除、缝合成形、止血、包扎、处理用物，必要时补片修补等步骤所需的人力资源和基本物质资源消耗。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3E229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4023B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5760A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0A088B0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4D5B1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本项目中的“次”指：两根及以下血管，多于两根血管加收不超过20%。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BE1D56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3018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3A7CBB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2415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D2ABBB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1932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337A28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1546</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E3873E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E45C07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26FA5FE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A1D75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EF49F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013308001470001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EE0F3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头臂动脉成形费-儿童（加收）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57B5D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3BF259">
            <w:pPr>
              <w:keepNext w:val="0"/>
              <w:keepLines w:val="0"/>
              <w:pageBreakBefore w:val="0"/>
              <w:kinsoku/>
              <w:wordWrap/>
              <w:overflowPunct/>
              <w:topLinePunct w:val="0"/>
              <w:autoSpaceDE/>
              <w:autoSpaceDN/>
              <w:bidi w:val="0"/>
              <w:adjustRightInd w:val="0"/>
              <w:snapToGrid w:val="0"/>
              <w:spacing w:line="240" w:lineRule="exact"/>
              <w:ind w:left="-63" w:leftChars="-30" w:right="-63" w:rightChars="-30"/>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4AD7C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r>
              <w:rPr>
                <w:rFonts w:hint="eastAsia" w:ascii="宋体" w:hAnsi="宋体" w:eastAsia="宋体" w:cs="宋体"/>
                <w:i w:val="0"/>
                <w:iCs w:val="0"/>
                <w:color w:val="000000"/>
                <w:spacing w:val="-11"/>
                <w:kern w:val="2"/>
                <w:sz w:val="20"/>
                <w:szCs w:val="20"/>
                <w:u w:val="none"/>
                <w:lang w:val="en-US" w:eastAsia="zh-CN" w:bidi="ar"/>
              </w:rPr>
              <w:t>01儿童加收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FD0AE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7CC79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CD1C3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C775E3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905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2E174B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725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1969D2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580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43ADA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464</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613420A">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5B58959A">
            <w:pPr>
              <w:widowControl/>
              <w:jc w:val="center"/>
              <w:textAlignment w:val="center"/>
              <w:rPr>
                <w:rFonts w:hint="eastAsia" w:ascii="宋体" w:hAnsi="宋体" w:cs="宋体"/>
                <w:b/>
                <w:bCs/>
                <w:kern w:val="0"/>
                <w:sz w:val="20"/>
                <w:szCs w:val="20"/>
                <w:lang w:bidi="ar"/>
              </w:rPr>
            </w:pPr>
          </w:p>
        </w:tc>
      </w:tr>
      <w:tr w14:paraId="52E3C49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C5A24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0A1A5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013308001480000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9265D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肢体动脉成形费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3B1C0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通过手术对肢体动脉进行成形。</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CCCC4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所定价格涵盖手术计划、术区准备、消毒、切开、分离、切除、缝合成形、止血、包扎、处理用物，必要时补片修补等步骤所需的人力资源和基本物质资源消耗。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C34C0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E02A6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E743F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4897BB1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E3BFF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本项目中的“次”指：两根及以下血管，多于两根血管加收不超过20%。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FB3F57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2166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04D60C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1733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5788A2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1386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4D971B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1109</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80BC3A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2620A2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298B5CC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72660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B85C2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013308001480001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099F6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肢体动脉成形费-儿童（加收）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B3822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84B841">
            <w:pPr>
              <w:keepNext w:val="0"/>
              <w:keepLines w:val="0"/>
              <w:pageBreakBefore w:val="0"/>
              <w:kinsoku/>
              <w:wordWrap/>
              <w:overflowPunct/>
              <w:topLinePunct w:val="0"/>
              <w:autoSpaceDE/>
              <w:autoSpaceDN/>
              <w:bidi w:val="0"/>
              <w:adjustRightInd w:val="0"/>
              <w:snapToGrid w:val="0"/>
              <w:spacing w:line="240" w:lineRule="exact"/>
              <w:ind w:left="-84" w:leftChars="-40" w:right="-84" w:rightChars="-40"/>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18ECD9">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left"/>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01儿童加收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93804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60FF3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B717F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342C33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650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34B85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520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23310A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CB64F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333</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C3C102A">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732E78A">
            <w:pPr>
              <w:widowControl/>
              <w:jc w:val="center"/>
              <w:textAlignment w:val="center"/>
              <w:rPr>
                <w:rFonts w:hint="eastAsia" w:ascii="宋体" w:hAnsi="宋体" w:cs="宋体"/>
                <w:b/>
                <w:bCs/>
                <w:kern w:val="0"/>
                <w:sz w:val="20"/>
                <w:szCs w:val="20"/>
                <w:lang w:bidi="ar"/>
              </w:rPr>
            </w:pPr>
          </w:p>
        </w:tc>
      </w:tr>
      <w:tr w14:paraId="04D6AB1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3FB82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FDF55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013308001490000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49FB0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内脏动脉成形费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521E2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通过手术对内脏动脉进行成形。</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B5D10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所定价格涵盖手术计划、术区准备、消毒、切开、分离、切除、缝合成形、止血、包扎、处理用物，必要时补片修补等步骤所需的人力资源和基本物质资源消耗。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0C6C3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019A0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AE626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53319E2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5F5F1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本项目中的“次”指：两根及以下血管，多于两根血管加收不超过20%。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1217A0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2369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A4FDA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1895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8F1986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1516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96A4D0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1213</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031BA8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D69245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5EA4C16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8CFB7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C4571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013308001490001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A8AFF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内脏动脉成形费-儿童（加收）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DE49C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B685C5">
            <w:pPr>
              <w:keepNext w:val="0"/>
              <w:keepLines w:val="0"/>
              <w:pageBreakBefore w:val="0"/>
              <w:kinsoku/>
              <w:wordWrap/>
              <w:overflowPunct/>
              <w:topLinePunct w:val="0"/>
              <w:autoSpaceDE/>
              <w:autoSpaceDN/>
              <w:bidi w:val="0"/>
              <w:adjustRightInd w:val="0"/>
              <w:snapToGrid w:val="0"/>
              <w:spacing w:line="240" w:lineRule="exact"/>
              <w:ind w:left="-84" w:leftChars="-40" w:right="-84" w:rightChars="-40"/>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D55A17">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left"/>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01儿童加收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32FF6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31C11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2B756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712FBC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711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4AEB2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569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8AE38A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455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853DE4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364</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662FFA6">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6C497B99">
            <w:pPr>
              <w:widowControl/>
              <w:jc w:val="center"/>
              <w:textAlignment w:val="center"/>
              <w:rPr>
                <w:rFonts w:hint="eastAsia" w:ascii="宋体" w:hAnsi="宋体" w:cs="宋体"/>
                <w:b/>
                <w:bCs/>
                <w:kern w:val="0"/>
                <w:sz w:val="20"/>
                <w:szCs w:val="20"/>
                <w:lang w:bidi="ar"/>
              </w:rPr>
            </w:pPr>
          </w:p>
        </w:tc>
      </w:tr>
      <w:tr w14:paraId="70E766A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423A2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E9E3A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013308001500000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63305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大静脉成形费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D0089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通过手术对大静脉进行成形。</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39591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所定价格涵盖手术计划、术区准备、消毒、切开、分离、切除、缝合成形、止血、包扎、处理用物，必要时补片修补等步骤所需的人力资源和基本物质资源消耗。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51D58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545C1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DC96A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0BC091A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F3A66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本项目中的“次”指：两根及以下血管，多于两根血管加收不超过20%。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1659AF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3743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727BC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3369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E057C2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2863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1D2EF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2290</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AA2824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C8A409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2C4F0E1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60B42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A3F8E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013308001500001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AABEA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大静脉成形费-儿童（加收）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5BD5D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D18E96">
            <w:pPr>
              <w:keepNext w:val="0"/>
              <w:keepLines w:val="0"/>
              <w:pageBreakBefore w:val="0"/>
              <w:kinsoku/>
              <w:wordWrap/>
              <w:overflowPunct/>
              <w:topLinePunct w:val="0"/>
              <w:autoSpaceDE/>
              <w:autoSpaceDN/>
              <w:bidi w:val="0"/>
              <w:adjustRightInd w:val="0"/>
              <w:snapToGrid w:val="0"/>
              <w:spacing w:line="240" w:lineRule="exact"/>
              <w:ind w:left="-84" w:leftChars="-40" w:right="-84" w:rightChars="-40"/>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E6B626">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left"/>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01儿童加收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964B3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8495A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5D833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2230CF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1123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3C4776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1011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AE69C4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859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2CF7F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687</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3C674DB">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FDCC123">
            <w:pPr>
              <w:widowControl/>
              <w:jc w:val="center"/>
              <w:textAlignment w:val="center"/>
              <w:rPr>
                <w:rFonts w:hint="eastAsia" w:ascii="宋体" w:hAnsi="宋体" w:cs="宋体"/>
                <w:b/>
                <w:bCs/>
                <w:kern w:val="0"/>
                <w:sz w:val="20"/>
                <w:szCs w:val="20"/>
                <w:lang w:bidi="ar"/>
              </w:rPr>
            </w:pPr>
          </w:p>
        </w:tc>
      </w:tr>
      <w:tr w14:paraId="117BBE6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55087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C7C4E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B4129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9A8BA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51E0B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646E7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4EC36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EC4F9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3067E3">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7BAC626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6457AB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B10F15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456E85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D36261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1EB9B86">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76CBD7F">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60089F4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01595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86E08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013308001510000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66B07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头臂静脉成形费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D150C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通过手术对头臂静脉进行成形。</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C1C31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所定价格涵盖手术计划、术区准备、消毒、切开、分离、切除、缝合成形、止血、包扎、处理用物，必要时补片修补等步骤所需的人力资源和基本物质资源消耗。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BFBBA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A71A1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9C1AF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2EE6556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1048F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本项目中的“次”指：两根及以下血管，多于两根血管加收不超过20%。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882160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2161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5DCE84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1945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E9F5F2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1653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68043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1322</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FA45EA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ACD952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574157F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DE241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B8EAE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013308001510001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A6586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头臂静脉成形费-儿童（加收）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273E6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06B60F">
            <w:pPr>
              <w:keepNext w:val="0"/>
              <w:keepLines w:val="0"/>
              <w:pageBreakBefore w:val="0"/>
              <w:kinsoku/>
              <w:wordWrap/>
              <w:overflowPunct/>
              <w:topLinePunct w:val="0"/>
              <w:autoSpaceDE/>
              <w:autoSpaceDN/>
              <w:bidi w:val="0"/>
              <w:adjustRightInd w:val="0"/>
              <w:snapToGrid w:val="0"/>
              <w:spacing w:line="240" w:lineRule="exact"/>
              <w:ind w:left="-84" w:leftChars="-40" w:right="-84" w:rightChars="-40"/>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3F4753">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6D38A05E">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B9FE3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198F9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8E5F7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8D2867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648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7CBE88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584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85561E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3CE03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397</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4B41F23">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62F89920">
            <w:pPr>
              <w:widowControl/>
              <w:jc w:val="center"/>
              <w:textAlignment w:val="center"/>
              <w:rPr>
                <w:rFonts w:hint="eastAsia" w:ascii="宋体" w:hAnsi="宋体" w:cs="宋体"/>
                <w:b/>
                <w:bCs/>
                <w:kern w:val="0"/>
                <w:sz w:val="20"/>
                <w:szCs w:val="20"/>
                <w:lang w:bidi="ar"/>
              </w:rPr>
            </w:pPr>
          </w:p>
        </w:tc>
      </w:tr>
      <w:tr w14:paraId="39D2096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1751A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F15C8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013308001520000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556F3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肢体静脉成形费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AC90A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通过手术对肢体静脉进行成形。</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84365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所定价格涵盖手术计划、术区准备、消毒、切开、分离、切除、缝合成形、止血、包扎、处理用物，必要时补片修补等步骤所需的人力资源和基本物质资源消耗。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825AC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4A225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B4778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76F954A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EB0D3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本项目中的“次”指：两根及以下血管，多于两根血管加收不超过20%。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BE7AAD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1701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2131D0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1531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926863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1302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462B6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1042</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3E591B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49F86C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6932B77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0BF5E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A2C39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013308001520001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4FE91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肢体静脉成形费-儿童（加收）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9674D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09B159">
            <w:pPr>
              <w:keepNext w:val="0"/>
              <w:keepLines w:val="0"/>
              <w:pageBreakBefore w:val="0"/>
              <w:kinsoku/>
              <w:wordWrap/>
              <w:overflowPunct/>
              <w:topLinePunct w:val="0"/>
              <w:autoSpaceDE/>
              <w:autoSpaceDN/>
              <w:bidi w:val="0"/>
              <w:adjustRightInd w:val="0"/>
              <w:snapToGrid w:val="0"/>
              <w:spacing w:line="240" w:lineRule="exact"/>
              <w:ind w:left="-63" w:leftChars="-30" w:right="-63" w:rightChars="-30"/>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ED461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7961A76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1719E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A8AB5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B67AF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8C7FA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510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C7366D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459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717FCA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89EFC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313</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DC48051">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62AA35CD">
            <w:pPr>
              <w:widowControl/>
              <w:jc w:val="center"/>
              <w:textAlignment w:val="center"/>
              <w:rPr>
                <w:rFonts w:hint="eastAsia" w:ascii="宋体" w:hAnsi="宋体" w:cs="宋体"/>
                <w:b/>
                <w:bCs/>
                <w:kern w:val="0"/>
                <w:sz w:val="20"/>
                <w:szCs w:val="20"/>
                <w:lang w:bidi="ar"/>
              </w:rPr>
            </w:pPr>
          </w:p>
        </w:tc>
      </w:tr>
      <w:tr w14:paraId="04246D4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74C0F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3CEB3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013308001530000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0D6DE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内脏静脉成形费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33F84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通过手术对内脏静脉进行成形。</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0B95A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所定价格涵盖手术计划、术区准备、消毒、切开、分离、切除、缝合成形、止血、包扎、处理用物，必要时补片修补等步骤所需的人力资源和基本物质资源消耗。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78090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7EE2EE">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CF5E3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74C938F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2A475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本项目中的“次”指：两根及以下血管，多于两根血管加收不超过20%。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54B29B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1939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EE9484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1746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E0F6A2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1484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9D39C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1187</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F00526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2F3C44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70D41B2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8D5B4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D0CD8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013308001530001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71C30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内脏静脉成形费-儿童（加收）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F1693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4AE1C5">
            <w:pPr>
              <w:keepNext w:val="0"/>
              <w:keepLines w:val="0"/>
              <w:pageBreakBefore w:val="0"/>
              <w:kinsoku/>
              <w:wordWrap/>
              <w:overflowPunct/>
              <w:topLinePunct w:val="0"/>
              <w:autoSpaceDE/>
              <w:autoSpaceDN/>
              <w:bidi w:val="0"/>
              <w:adjustRightInd w:val="0"/>
              <w:snapToGrid w:val="0"/>
              <w:spacing w:line="240" w:lineRule="exact"/>
              <w:ind w:left="-84" w:leftChars="-40" w:right="-84" w:rightChars="-40"/>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7C41A2">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088F9D66">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86CFE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315E7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DF6C4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A02088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582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37A44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524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F22932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445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A9FF20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356</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5B9755E7">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E8CC8B3">
            <w:pPr>
              <w:widowControl/>
              <w:jc w:val="center"/>
              <w:textAlignment w:val="center"/>
              <w:rPr>
                <w:rFonts w:hint="eastAsia" w:ascii="宋体" w:hAnsi="宋体" w:cs="宋体"/>
                <w:b/>
                <w:bCs/>
                <w:kern w:val="0"/>
                <w:sz w:val="20"/>
                <w:szCs w:val="20"/>
                <w:lang w:bidi="ar"/>
              </w:rPr>
            </w:pPr>
          </w:p>
        </w:tc>
      </w:tr>
      <w:tr w14:paraId="3290D39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8CE84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9FED5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013308001540000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F3276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大动脉破裂修补费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A659A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通过手术修补破裂的大动脉。</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9DD6F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所定价格涵盖手术计划、术区准备、消毒、切开、分离、修补、缝合、止血、包扎、处理用物等步骤所需的人力资源和基本物质资源消耗。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D41F1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E2473E">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8FB31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184BE5B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9E77F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本项目中的“次”指：两根及以下血管，多于两根血管加收不超过20%。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EFE20C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4269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03A0F6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3415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C74009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2732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10E788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2186</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18CA74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D129A5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65AC1F4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49D7DE">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C13BF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013308001540001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36C01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大动脉破裂修补费-儿童（加收）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4B72E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F0AF56">
            <w:pPr>
              <w:keepNext w:val="0"/>
              <w:keepLines w:val="0"/>
              <w:pageBreakBefore w:val="0"/>
              <w:kinsoku/>
              <w:wordWrap/>
              <w:overflowPunct/>
              <w:topLinePunct w:val="0"/>
              <w:autoSpaceDE/>
              <w:autoSpaceDN/>
              <w:bidi w:val="0"/>
              <w:adjustRightInd w:val="0"/>
              <w:snapToGrid w:val="0"/>
              <w:spacing w:line="240" w:lineRule="exact"/>
              <w:ind w:left="-84" w:leftChars="-40" w:right="-84" w:rightChars="-40"/>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ABE3BD">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6AFB780F">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35464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45562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75022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A71261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1281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32FBA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1024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771B26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820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191321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656</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7498A8B">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69D3D351">
            <w:pPr>
              <w:widowControl/>
              <w:jc w:val="center"/>
              <w:textAlignment w:val="center"/>
              <w:rPr>
                <w:rFonts w:hint="eastAsia" w:ascii="宋体" w:hAnsi="宋体" w:cs="宋体"/>
                <w:b/>
                <w:bCs/>
                <w:kern w:val="0"/>
                <w:sz w:val="20"/>
                <w:szCs w:val="20"/>
                <w:lang w:bidi="ar"/>
              </w:rPr>
            </w:pPr>
          </w:p>
        </w:tc>
      </w:tr>
      <w:tr w14:paraId="01FB8E2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4659B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EF8AA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8FE7F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A1A22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355B9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6C834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5DD29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1B040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5BD164">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0B82F5C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537ECA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DF593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BB557C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47B4F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816855">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A1A084B">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2B5C1B8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FD846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177B5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013308001550000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DA860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头臂动脉破裂修补费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87CF3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通过手术修补破裂的头臂动脉。</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F1F1D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所定价格涵盖手术计划、术区准备、消毒、切开、分离、修补、缝合、止血、包扎、处理用物等步骤所需的人力资源和基本物质资源消耗。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A6158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A4748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323EC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3F34DFE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7FEF2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本项目中的“次”指：两根及以下血管，多于两根血管加收不超过20%。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5B94B8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3928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33D3B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3143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9E5A8A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2514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AE1F92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2011</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C380F4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09A751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4E4F283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F50DCE">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33F73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013308001550001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95DD3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头臂动脉破裂修补费-儿童（加收）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217BD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817104">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E84A3A">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7FF9DCEA">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7AB40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3F5FD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B6A8C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6E3D77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1178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FA7E7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943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CEA5C9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754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A71DE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603</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7BADF81">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F2E094D">
            <w:pPr>
              <w:widowControl/>
              <w:jc w:val="center"/>
              <w:textAlignment w:val="center"/>
              <w:rPr>
                <w:rFonts w:hint="eastAsia" w:ascii="宋体" w:hAnsi="宋体" w:cs="宋体"/>
                <w:b/>
                <w:bCs/>
                <w:kern w:val="0"/>
                <w:sz w:val="20"/>
                <w:szCs w:val="20"/>
                <w:lang w:bidi="ar"/>
              </w:rPr>
            </w:pPr>
          </w:p>
        </w:tc>
      </w:tr>
      <w:tr w14:paraId="76D880E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BAAC9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2175F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013308001560000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C93C2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肢体动脉破裂修补费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A9E06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通过手术修补破裂的肢体动脉。</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9876B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所定价格涵盖手术计划、术区准备、消毒、切开、分离、修补、缝合、止血、包扎、处理用物等步骤所需的人力资源和基本物质资源消耗。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7B136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D18D0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32B22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12D68F2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94386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本项目中的“次”指：两根及以下血管，多于两根血管加收不超过20%。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194550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2989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6368A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2391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627A4D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1912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C87F8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1530</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2DC481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EBA655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47226E1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F83C6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0A475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013308001560001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2C338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肢体动脉破裂修补费-儿童（加收）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A2922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88558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30D3B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2B5572E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B438B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D7DB2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DDF77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C4542C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897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1DAA6F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717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63AE0B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574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397ECF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459</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50987799">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1D300CA">
            <w:pPr>
              <w:widowControl/>
              <w:jc w:val="center"/>
              <w:textAlignment w:val="center"/>
              <w:rPr>
                <w:rFonts w:hint="eastAsia" w:ascii="宋体" w:hAnsi="宋体" w:cs="宋体"/>
                <w:b/>
                <w:bCs/>
                <w:kern w:val="0"/>
                <w:sz w:val="20"/>
                <w:szCs w:val="20"/>
                <w:lang w:bidi="ar"/>
              </w:rPr>
            </w:pPr>
          </w:p>
        </w:tc>
      </w:tr>
      <w:tr w14:paraId="5367815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57675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3001C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013308001570000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9C9EC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内脏动脉破裂修补费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E5C57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通过手术修补破裂的内脏动脉。</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066FD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所定价格涵盖手术计划、术区准备、消毒、切开、分离、修补、缝合、止血、包扎、处理用物等步骤所需的人力资源和基本物质资源消耗。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8716D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7359E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FF01C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5B7E2FD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1FFBC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本项目中的“次”指：两根及以下血管，多于两根血管加收不超过20%。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E13405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3415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82FB02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2732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2BD987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2185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3FEF5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1748</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034E89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9E9B1D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10282FC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2DC64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00EBC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013308001570001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49044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内脏动脉破裂修补费-儿童（加收）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C36DA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CD57D6">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C7BDDF">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1FDFB142">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C4203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192AB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53099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A4CC59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1024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2C0887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820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840891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656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BA183A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524</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6720ADA5">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54BF92C5">
            <w:pPr>
              <w:widowControl/>
              <w:jc w:val="center"/>
              <w:textAlignment w:val="center"/>
              <w:rPr>
                <w:rFonts w:hint="eastAsia" w:ascii="宋体" w:hAnsi="宋体" w:cs="宋体"/>
                <w:b/>
                <w:bCs/>
                <w:kern w:val="0"/>
                <w:sz w:val="20"/>
                <w:szCs w:val="20"/>
                <w:lang w:bidi="ar"/>
              </w:rPr>
            </w:pPr>
          </w:p>
        </w:tc>
      </w:tr>
      <w:tr w14:paraId="1E30701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AA608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D4208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013308001580000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E2380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大静脉破裂修补费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A359A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通过手术修补破裂的大静脉。</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2EADC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所定价格涵盖手术计划、术区准备、消毒、切开、分离、修补、缝合、止血、包扎、处理用物等步骤所需的人力资源和基本物质资源消耗。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CEB40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E47BD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24A78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704BAE5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97E52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本项目中的“次”指：两根及以下血管，多于两根血管加收不超过20%。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FAF9DA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3954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E98AB3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3163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8A0CFF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2530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71D79A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2024</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C3CF3E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37FE1B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00F3C18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CB2DD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E595D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013308001580001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35F82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大静脉破裂修补费-儿童（加收）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28A44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7BC521">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CFDA52">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348B89A1">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049C2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113AF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93C10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A7C22E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1186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790F3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949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1632BD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759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34AA3D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607</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6B1D374">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F161EBB">
            <w:pPr>
              <w:widowControl/>
              <w:jc w:val="center"/>
              <w:textAlignment w:val="center"/>
              <w:rPr>
                <w:rFonts w:hint="eastAsia" w:ascii="宋体" w:hAnsi="宋体" w:cs="宋体"/>
                <w:b/>
                <w:bCs/>
                <w:kern w:val="0"/>
                <w:sz w:val="20"/>
                <w:szCs w:val="20"/>
                <w:lang w:bidi="ar"/>
              </w:rPr>
            </w:pPr>
          </w:p>
        </w:tc>
      </w:tr>
      <w:tr w14:paraId="7360033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3F145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EF630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BC04C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4C811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21D92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0BAF1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C64F4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3CBEF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639E50">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792F2B8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88A196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1725D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73496B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C4F9BA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CC78468">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2C62751">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03320A4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4E951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44225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013308001590000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C7062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头臂静脉破裂修补费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EA3A4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通过手术修补破裂的头臂静脉。</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B2E56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所定价格涵盖手术计划、术区准备、消毒、切开、分离、修补、缝合、止血、包扎、处理用物等步骤所需的人力资源和基本物质资源消耗。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3D8D9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1A82D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E1C01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3B90340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7A224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本项目中的“次”指：两根及以下血管，多于两根血管加收不超过20%。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F89C1D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3559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ED47EC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2847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1109C6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2277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D6B3F5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1822</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ACFED8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F8B9CF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3C11BD4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9B5A1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22C23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013308001590001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914AB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头臂静脉破裂修补费-儿童（加收）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94A41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AF1CAC">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C41286">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0BA17BA3">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FD272E">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8DC78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F10BF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3FA8BC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1068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99BA0C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854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342A29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683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1C84C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547</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871CB48">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6D7D0D40">
            <w:pPr>
              <w:widowControl/>
              <w:jc w:val="center"/>
              <w:textAlignment w:val="center"/>
              <w:rPr>
                <w:rFonts w:hint="eastAsia" w:ascii="宋体" w:hAnsi="宋体" w:cs="宋体"/>
                <w:b/>
                <w:bCs/>
                <w:kern w:val="0"/>
                <w:sz w:val="20"/>
                <w:szCs w:val="20"/>
                <w:lang w:bidi="ar"/>
              </w:rPr>
            </w:pPr>
          </w:p>
        </w:tc>
      </w:tr>
      <w:tr w14:paraId="3E30164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16878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21C77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013308001600000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D3819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肢体静脉破裂修补费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72F9F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通过手术修补破裂的肢体静脉。</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63E0F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所定价格涵盖手术计划、术区准备、消毒、切开、分离、修补、缝合、止血、包扎、处理用物等步骤所需的人力资源和基本物质资源消耗。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44A16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EB77C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8ABF5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5E42C34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9F7BF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本项目中的“次”指：两根及以下血管，多于两根血管加收不超过20%。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8D206D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2767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353A2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2214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9D6E6F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1772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663FA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1418</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6590C3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49D428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592EB1D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D9DF1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34CD4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013308001600001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BD8CE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肢体静脉破裂修补费-儿童（加收）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549C2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590B52">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ED5261">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5625E4D2">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BC158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3EAC0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3541E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D41521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830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C6E7CF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664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F3B912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532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0ABD02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425</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14AD72C">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9EF50F8">
            <w:pPr>
              <w:widowControl/>
              <w:jc w:val="center"/>
              <w:textAlignment w:val="center"/>
              <w:rPr>
                <w:rFonts w:hint="eastAsia" w:ascii="宋体" w:hAnsi="宋体" w:cs="宋体"/>
                <w:b/>
                <w:bCs/>
                <w:kern w:val="0"/>
                <w:sz w:val="20"/>
                <w:szCs w:val="20"/>
                <w:lang w:bidi="ar"/>
              </w:rPr>
            </w:pPr>
          </w:p>
        </w:tc>
      </w:tr>
      <w:tr w14:paraId="3F26417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BC3D9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0E1CC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013308001610000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51A05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内脏静脉破裂修补费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0C862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通过手术修补破裂的内脏静脉。</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2DC17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所定价格涵盖手术计划、术区准备、消毒、切开、分离、修补、缝合、止血、包扎、处理用物等步骤所需的人力资源和基本物质资源消耗。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E026C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13BA0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44ED5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26AF6CA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840B1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本项目中的“次”指：两根及以下血管，多于两根血管加收不超过20%。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AB84B0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3069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9935CD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2531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018EEC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2024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029EE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1619</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3934AE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A62FBD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5933F83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30A54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F3950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013308001610001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16C7E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内脏静脉破裂修补费-儿童（加收）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43512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C8A5EF">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55726A">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266E68C0">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79AE5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69865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4CA2C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4BBA60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921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ACB5E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759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AFA3DA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607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5EF58D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486</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BDCD673">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6ECD4279">
            <w:pPr>
              <w:widowControl/>
              <w:jc w:val="center"/>
              <w:textAlignment w:val="center"/>
              <w:rPr>
                <w:rFonts w:hint="eastAsia" w:ascii="宋体" w:hAnsi="宋体" w:cs="宋体"/>
                <w:b/>
                <w:bCs/>
                <w:kern w:val="0"/>
                <w:sz w:val="20"/>
                <w:szCs w:val="20"/>
                <w:lang w:bidi="ar"/>
              </w:rPr>
            </w:pPr>
          </w:p>
        </w:tc>
      </w:tr>
      <w:tr w14:paraId="071EEE0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78090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AEBEA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013308001620000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76252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非浅表血管瘤切除费（常规）</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5244B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通过手术切除非浅表血管瘤。</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600B8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所定价格涵盖手术计划、术区准备、消毒、切开、分离、切除、重建、缝合、止血、包扎、处理用物等步骤所需的人力资源和基本物质资源消耗。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ECFAE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05EEB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DB7A6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58809DD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top"/>
          </w:tcPr>
          <w:p w14:paraId="3776D54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top"/>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浅表血管瘤按体被系统“血管瘤去除费”收取。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3BC79A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1706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4ACF73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1365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F99C0C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1093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9B9BC1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874</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1B0022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306862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7344A7A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3F471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957AE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013308001620001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57FDC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非浅表血管瘤切除费（常规）-儿童（加收）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803E4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E636B0">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76ACE0">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3F2833D2">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63F88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3718C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top"/>
          </w:tcPr>
          <w:p w14:paraId="2FB0050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912FE6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512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0F1A24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859C1A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2939BC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262</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523FACC5">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82263CF">
            <w:pPr>
              <w:widowControl/>
              <w:jc w:val="center"/>
              <w:textAlignment w:val="center"/>
              <w:rPr>
                <w:rFonts w:hint="eastAsia" w:ascii="宋体" w:hAnsi="宋体" w:cs="宋体"/>
                <w:b/>
                <w:bCs/>
                <w:kern w:val="0"/>
                <w:sz w:val="20"/>
                <w:szCs w:val="20"/>
                <w:lang w:bidi="ar"/>
              </w:rPr>
            </w:pPr>
          </w:p>
        </w:tc>
      </w:tr>
      <w:tr w14:paraId="7443824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E0567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DC3E2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90A59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DCA3D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0010C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2A5F6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68AF3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C3D85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87F3C7">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3B3218F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654A04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428D1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A2D903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8730F9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CB2F53">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19E0BCC">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3DC9AD7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4892C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BB394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013308001630000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85CB8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非浅表血管瘤切除费（复杂）</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BF717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通过手术切除复杂情况下的非浅表血管瘤。</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5802C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所定价格涵盖手术计划、术区准备、消毒、切开、分离、切除、重建、缝合、止血、包扎、处理用物等步骤所需的人力资源和基本物质资源消耗。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562B0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77889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CE885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3C58F21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B80C6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1.浅表血管瘤按体被系统“血管瘤去除费”收取。</w:t>
            </w:r>
          </w:p>
          <w:p w14:paraId="3FF4866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2.本项目所称的“复杂”指：瘤体最大径≥5cm，瘤体累及肌肉、神经干的情况。</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D683E9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2047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48AFC4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1638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1FAFC8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1310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9B47B9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1048</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345955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27B55F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7140193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91A96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4DF2D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013308001630001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99F3C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非浅表血管瘤切除费（复杂）-儿童（加收）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374A6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B2260E">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4C31E2">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1F3C93BC">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B584E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7F637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ECB24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AEB27B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614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E2E015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02DE7A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54720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314</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33BAB1D">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5F15D90F">
            <w:pPr>
              <w:widowControl/>
              <w:jc w:val="center"/>
              <w:textAlignment w:val="center"/>
              <w:rPr>
                <w:rFonts w:hint="eastAsia" w:ascii="宋体" w:hAnsi="宋体" w:cs="宋体"/>
                <w:b/>
                <w:bCs/>
                <w:kern w:val="0"/>
                <w:sz w:val="20"/>
                <w:szCs w:val="20"/>
                <w:lang w:bidi="ar"/>
              </w:rPr>
            </w:pPr>
          </w:p>
        </w:tc>
      </w:tr>
      <w:tr w14:paraId="11E3BBF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12C8A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C34AE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013308001640000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3FB0E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下腔静脉/肝静脉阻塞分流费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1754B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通过分流方式治疗下腔静脉/肝静脉阻塞。</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844F6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所定价格涵盖手术计划、术区准备、消毒、切开、分流、重建、缝合、止血、包扎、处理用物等步骤所需的人力资源和基本物质资源消耗。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16521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FF629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2E771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7DB69C9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1B2F2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5CD52A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3449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CA135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2760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9BBCEC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2208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292F3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1766</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4C761E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2B5306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4950294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71D79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DB846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013308001640001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EE641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下腔静脉/肝静脉阻塞分流费-儿童（加收）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C9518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7EE820">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C1946E">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6B0C92CD">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3611D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5BA60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5A006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BB987E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1035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047C7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828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CEA68D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662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BFDC4D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530</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8712F51">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D7B2EFE">
            <w:pPr>
              <w:widowControl/>
              <w:jc w:val="center"/>
              <w:textAlignment w:val="center"/>
              <w:rPr>
                <w:rFonts w:hint="eastAsia" w:ascii="宋体" w:hAnsi="宋体" w:cs="宋体"/>
                <w:b/>
                <w:bCs/>
                <w:kern w:val="0"/>
                <w:sz w:val="20"/>
                <w:szCs w:val="20"/>
                <w:lang w:bidi="ar"/>
              </w:rPr>
            </w:pPr>
          </w:p>
        </w:tc>
      </w:tr>
      <w:tr w14:paraId="1F7A6E6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18EE3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FFEA0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013308001650000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78F3B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下腔静脉/肝静脉阻塞病变切除费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95DE4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通过切除方式治疗下腔静脉/肝静脉阻塞。</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90E6D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所定价格涵盖手术计划、术区准备、消毒、切开、切除、重建、缝合、止血、包扎、处理用物等步骤所需的人力资源和基本物质资源消耗。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B9C17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B8624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2E132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600770F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4A4BA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1EA6AF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3569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4E5ACD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2856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1E4FA2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2285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DA59D9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1828</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E6BE84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2EDCC5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1B81508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01D8C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B2242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013308001650001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A1826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下腔静脉/肝静脉阻塞病变切除费-儿童（加收）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63D3C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3C6165">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7E20ED">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393FF7F4">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1B20C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C1C3D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11CFC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EFF5F0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1071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1B8595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857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6E93FD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686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891758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548</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3E2494E">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C4984EA">
            <w:pPr>
              <w:widowControl/>
              <w:jc w:val="center"/>
              <w:textAlignment w:val="center"/>
              <w:rPr>
                <w:rFonts w:hint="eastAsia" w:ascii="宋体" w:hAnsi="宋体" w:cs="宋体"/>
                <w:b/>
                <w:bCs/>
                <w:kern w:val="0"/>
                <w:sz w:val="20"/>
                <w:szCs w:val="20"/>
                <w:lang w:bidi="ar"/>
              </w:rPr>
            </w:pPr>
          </w:p>
        </w:tc>
      </w:tr>
      <w:tr w14:paraId="45B35A8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36C14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3C067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013308001660000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A465C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静脉切开支架置入费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BFAF2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通过手术切开静脉置入支架。</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C86A0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所定价格涵盖手术计划、术区准备、消毒、切开、分离、切除、重建、缝合、止血、包扎、处理用物等步骤所需的人力资源和基本物质资源消耗。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C91D4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8C5E9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F6D03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3131334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CF1C8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1E942D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1573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7E47E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1416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8026BF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1204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7F53F3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963</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2E31B5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02BCA3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68DE966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9326A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EBACB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013308001660001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59A59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静脉切开支架置入费-儿童（加收）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8EB7C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F964EE">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DC3879">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463064CE">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FB520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F495C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4CDECE">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D23428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472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B53EA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73E28C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361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A54B87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289</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F5E64C2">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B8F9585">
            <w:pPr>
              <w:widowControl/>
              <w:jc w:val="center"/>
              <w:textAlignment w:val="center"/>
              <w:rPr>
                <w:rFonts w:hint="eastAsia" w:ascii="宋体" w:hAnsi="宋体" w:cs="宋体"/>
                <w:b/>
                <w:bCs/>
                <w:kern w:val="0"/>
                <w:sz w:val="20"/>
                <w:szCs w:val="20"/>
                <w:lang w:bidi="ar"/>
              </w:rPr>
            </w:pPr>
          </w:p>
        </w:tc>
      </w:tr>
      <w:tr w14:paraId="5485300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3B9ED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0674A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A9833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31C7B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DAB2D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E12EE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45685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1E6A0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2A3335">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7804236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CF196F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50963C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962C8D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224932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7AD8C23">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54B9AEB">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269C506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D27A5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E0D63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013308001670000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96CC2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动脉旁路移植费（常规）</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9E137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通过手术建立动脉与动脉之间的通道。</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0A8F5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所定价格涵盖手术计划、术区准备、消毒、切开、分离、吻合重建、缝合、止血、包扎、处理用物等步骤所需的人力资源和基本物质资源消耗。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E472B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5578D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861B1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1482CAB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78893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C9D9FE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3195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53393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2556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0AB036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2045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C90234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1636</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3D8362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6D873C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26C4FC7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8624E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E41EB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013308001670001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E2063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动脉旁路移植费（常规）-儿童（加收）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10C97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1AE3B5">
            <w:pPr>
              <w:keepNext w:val="0"/>
              <w:keepLines w:val="0"/>
              <w:pageBreakBefore w:val="0"/>
              <w:kinsoku/>
              <w:wordWrap/>
              <w:overflowPunct/>
              <w:topLinePunct w:val="0"/>
              <w:autoSpaceDE/>
              <w:autoSpaceDN/>
              <w:bidi w:val="0"/>
              <w:adjustRightInd w:val="0"/>
              <w:snapToGrid w:val="0"/>
              <w:spacing w:line="240" w:lineRule="exact"/>
              <w:ind w:left="-84" w:leftChars="-40" w:right="-84" w:rightChars="-40"/>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DA9DE8">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77F929BF">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94279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DF3FD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ECD1C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C62581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959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A882A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767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890D48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614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27D0B1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491</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50EC0005">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1983AC2">
            <w:pPr>
              <w:widowControl/>
              <w:jc w:val="center"/>
              <w:textAlignment w:val="center"/>
              <w:rPr>
                <w:rFonts w:hint="eastAsia" w:ascii="宋体" w:hAnsi="宋体" w:cs="宋体"/>
                <w:b/>
                <w:bCs/>
                <w:kern w:val="0"/>
                <w:sz w:val="20"/>
                <w:szCs w:val="20"/>
                <w:lang w:bidi="ar"/>
              </w:rPr>
            </w:pPr>
          </w:p>
        </w:tc>
      </w:tr>
      <w:tr w14:paraId="5EB858C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0A467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F1DD5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013308001680000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90C7F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动脉旁路移植费（复杂）</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89C24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通过手术建立复杂情况下的动脉与动脉之间的通道。</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5FBFE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所定价格涵盖手术计划、术区准备、消毒、切开、分离、吻合重建、缝合、止血、包扎、处理用物等步骤所需的人力资源和基本物质资源消耗。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833AF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690FE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A3A3C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52D7DA9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178F7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本项目所称的“复杂”指：两根及以上旁路移植，主动脉旁路移植,膝下三分支动脉旁路移植,自体血管旁路移植。</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916A72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3834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B0488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3067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4A2290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2454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38C3BB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1963</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4CF5E3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E84516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71CE544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A1E57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F2F9A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013308001680001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0FD92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动脉旁路移植费（复杂）-儿童（加收）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C4BAD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ED771A">
            <w:pPr>
              <w:keepNext w:val="0"/>
              <w:keepLines w:val="0"/>
              <w:pageBreakBefore w:val="0"/>
              <w:kinsoku/>
              <w:wordWrap/>
              <w:overflowPunct/>
              <w:topLinePunct w:val="0"/>
              <w:autoSpaceDE/>
              <w:autoSpaceDN/>
              <w:bidi w:val="0"/>
              <w:adjustRightInd w:val="0"/>
              <w:snapToGrid w:val="0"/>
              <w:spacing w:line="240" w:lineRule="exact"/>
              <w:ind w:left="-84" w:leftChars="-40" w:right="-84" w:rightChars="-40"/>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7DA829">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514B5ABF">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0D678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F27D5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83DDF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CC8FCC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1150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5EB60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920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62FEB2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736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C49551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589</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36E0277">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659F8A37">
            <w:pPr>
              <w:widowControl/>
              <w:jc w:val="center"/>
              <w:textAlignment w:val="center"/>
              <w:rPr>
                <w:rFonts w:hint="eastAsia" w:ascii="宋体" w:hAnsi="宋体" w:cs="宋体"/>
                <w:b/>
                <w:bCs/>
                <w:kern w:val="0"/>
                <w:sz w:val="20"/>
                <w:szCs w:val="20"/>
                <w:lang w:bidi="ar"/>
              </w:rPr>
            </w:pPr>
          </w:p>
        </w:tc>
      </w:tr>
      <w:tr w14:paraId="1382E2F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8DF3B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249E4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013308001690000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415AB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静脉旁路移植费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A718D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通过手术建立静脉与静脉之间的通道。</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E892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所定价格涵盖手术计划、术区准备、消毒、切开、分离、吻合重建、缝合、止血、包扎、处理用物等步骤所需的人力资源和基本物质资源消耗。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454EE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9B6FF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EB596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21F1854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2746E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5A0454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3002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2B30C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2402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01356F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1921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5C4391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1537</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5215A8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34A510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4D61931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8C4D3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6E8AD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013308001690001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EF89C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静脉旁路移植费-儿童（加收）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1B0DB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BC7DEE">
            <w:pPr>
              <w:keepNext w:val="0"/>
              <w:keepLines w:val="0"/>
              <w:pageBreakBefore w:val="0"/>
              <w:kinsoku/>
              <w:wordWrap/>
              <w:overflowPunct/>
              <w:topLinePunct w:val="0"/>
              <w:autoSpaceDE/>
              <w:autoSpaceDN/>
              <w:bidi w:val="0"/>
              <w:adjustRightInd w:val="0"/>
              <w:snapToGrid w:val="0"/>
              <w:spacing w:line="240" w:lineRule="exact"/>
              <w:ind w:left="-84" w:leftChars="-40" w:right="-84" w:rightChars="-40"/>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BCF30F">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40AC28CA">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034D5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2FFB2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158F6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CBADE4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901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FD0E2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721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66535D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576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00DD15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461</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F3BC225">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8B926BC">
            <w:pPr>
              <w:widowControl/>
              <w:jc w:val="center"/>
              <w:textAlignment w:val="center"/>
              <w:rPr>
                <w:rFonts w:hint="eastAsia" w:ascii="宋体" w:hAnsi="宋体" w:cs="宋体"/>
                <w:b/>
                <w:bCs/>
                <w:kern w:val="0"/>
                <w:sz w:val="20"/>
                <w:szCs w:val="20"/>
                <w:lang w:bidi="ar"/>
              </w:rPr>
            </w:pPr>
          </w:p>
        </w:tc>
      </w:tr>
      <w:tr w14:paraId="72A0239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23F27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638D9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013308001700000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CF8FD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血管阻断费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FFDF6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通过手术永久或临时闭合血管。</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785E5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所定价格涵盖手术计划、术区准备、消毒、切开、分离、切除、缝合、止血、包扎、处理用物等步骤所需的人力资源和基本物质资源消耗。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DA882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86750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3D1A1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30801E0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B43ED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DF696E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1638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8D1BA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1310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BE33A2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1048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D59BD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838</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44DF37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16F1DF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228F0D6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0AE8F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2D32B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013308001700001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44D46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血管阻断费-儿童（加收）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61045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AFCB5A">
            <w:pPr>
              <w:keepNext w:val="0"/>
              <w:keepLines w:val="0"/>
              <w:pageBreakBefore w:val="0"/>
              <w:kinsoku/>
              <w:wordWrap/>
              <w:overflowPunct/>
              <w:topLinePunct w:val="0"/>
              <w:autoSpaceDE/>
              <w:autoSpaceDN/>
              <w:bidi w:val="0"/>
              <w:adjustRightInd w:val="0"/>
              <w:snapToGrid w:val="0"/>
              <w:spacing w:line="240" w:lineRule="exact"/>
              <w:ind w:left="-84" w:leftChars="-40" w:right="-84" w:rightChars="-40"/>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1F88D4">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661931C4">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F656B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CBCA1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07E4E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286634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E21A9B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F637B1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DA3D1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251</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7165689">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D7A3089">
            <w:pPr>
              <w:widowControl/>
              <w:jc w:val="center"/>
              <w:textAlignment w:val="center"/>
              <w:rPr>
                <w:rFonts w:hint="eastAsia" w:ascii="宋体" w:hAnsi="宋体" w:cs="宋体"/>
                <w:b/>
                <w:bCs/>
                <w:kern w:val="0"/>
                <w:sz w:val="20"/>
                <w:szCs w:val="20"/>
                <w:lang w:bidi="ar"/>
              </w:rPr>
            </w:pPr>
          </w:p>
        </w:tc>
      </w:tr>
      <w:tr w14:paraId="0227A3A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B2472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E24B8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FDD00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F3CAA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03E1F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24FF6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D3DBA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AAC8D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6A6CEE">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3D68B48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2D874E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9798D2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30936F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A7645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2F4ABFF">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793E75C">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4B04643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CA407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C5C55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013308001710000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EEBE8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曲张静脉缝扎费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B2131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通过手术对曲张的静脉进行缝扎。</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EFEE8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所定价格涵盖手术计划、术区准备、消毒、切开、分离、缝扎、缝合、止血、包扎、处理用物等步骤所需的人力资源和基本物质资源消耗。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8492B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38909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03135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16BDECC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03A06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25873A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2038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547085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1630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06F12A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1304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7D3BE9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1043</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BD73EF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007105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560246C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AC872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B0737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013308001710001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31EB8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曲张静脉缝扎费-儿童（加收）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B263F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4D9DB9">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BB2B03">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1973CE66">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6C493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077A3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091D0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37213E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611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DB743B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489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1561B6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C1230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313</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A6AB669">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DC951AF">
            <w:pPr>
              <w:widowControl/>
              <w:jc w:val="center"/>
              <w:textAlignment w:val="center"/>
              <w:rPr>
                <w:rFonts w:hint="eastAsia" w:ascii="宋体" w:hAnsi="宋体" w:cs="宋体"/>
                <w:b/>
                <w:bCs/>
                <w:kern w:val="0"/>
                <w:sz w:val="20"/>
                <w:szCs w:val="20"/>
                <w:lang w:bidi="ar"/>
              </w:rPr>
            </w:pPr>
          </w:p>
        </w:tc>
      </w:tr>
      <w:tr w14:paraId="1A9775D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25463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CCBF0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013308001720000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EDCD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主动脉消化道瘘修复费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0E1F0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通过手术修复主动脉消化道瘘。</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7442E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所定价格涵盖手术计划、术区准备、消毒、切开、分离、修复、缝合、止血、包扎、处理用物等步骤所需的人力资源和基本物质资源消耗。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658DF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7F035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42D94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5D3947E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CED78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B2A56C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3424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4D2845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2739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4AC595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2191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DB2FC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1753</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2D99A0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C2E9DD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43E062A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1C9E7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6747F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013308001720001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6E1B0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主动脉消化道瘘修复费-儿童（加收）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8A065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938250">
            <w:pPr>
              <w:keepNext w:val="0"/>
              <w:keepLines w:val="0"/>
              <w:pageBreakBefore w:val="0"/>
              <w:widowControl/>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68D318">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2E572B04">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446B3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631A6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3A0B8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D74A23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1027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4F7306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822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9B06D7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657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E942B0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526</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B2E7FC5">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04420D9">
            <w:pPr>
              <w:widowControl/>
              <w:jc w:val="center"/>
              <w:textAlignment w:val="center"/>
              <w:rPr>
                <w:rFonts w:hint="eastAsia" w:ascii="宋体" w:hAnsi="宋体" w:cs="宋体"/>
                <w:b/>
                <w:bCs/>
                <w:kern w:val="0"/>
                <w:sz w:val="20"/>
                <w:szCs w:val="20"/>
                <w:lang w:bidi="ar"/>
              </w:rPr>
            </w:pPr>
          </w:p>
        </w:tc>
      </w:tr>
      <w:tr w14:paraId="7E2FD76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6B054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3F8ED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013308001730000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ED609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动脉膀胱瘘修复费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ED769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通过手术修复动脉膀胱瘘。</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1533E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所定价格涵盖手术计划、术区准备、消毒、切开、分离、修复、缝合、止血、包扎、处理用物等步骤所需的人力资源和基本物质资源消耗。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ABA33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94B5C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68B1D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355B203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3F25C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0C6D23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3253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9869B6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2928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BF7B28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2489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C93488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1991</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885572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3932BD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0E096C5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26258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4A363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013308001730001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65E49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动脉膀胱瘘修复费-儿童（加收）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B22D0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394D20">
            <w:pPr>
              <w:keepNext w:val="0"/>
              <w:keepLines w:val="0"/>
              <w:pageBreakBefore w:val="0"/>
              <w:widowControl/>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D98614">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69C9563F">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8E344E">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C95CA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4E78CE">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0B95F1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976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7E014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878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E13495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747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BF5AC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597</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6DF30F5">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E768D61">
            <w:pPr>
              <w:widowControl/>
              <w:jc w:val="center"/>
              <w:textAlignment w:val="center"/>
              <w:rPr>
                <w:rFonts w:hint="eastAsia" w:ascii="宋体" w:hAnsi="宋体" w:cs="宋体"/>
                <w:b/>
                <w:bCs/>
                <w:kern w:val="0"/>
                <w:sz w:val="20"/>
                <w:szCs w:val="20"/>
                <w:lang w:bidi="ar"/>
              </w:rPr>
            </w:pPr>
          </w:p>
        </w:tc>
      </w:tr>
      <w:tr w14:paraId="29991AC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22851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3CD4C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013308001740000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85EE0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静脉瓣修复费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C5E73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通过手术修复静脉瓣。</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B0B92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所定价格涵盖手术计划、术区准备、消毒、切开、分离、修复、缝合、止血、包扎、处理用物等步骤所需的人力资源和基本物质资源消耗。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6866F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0486C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A0515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45A640E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626C3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D2B7F6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1945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6D342E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1750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6C66BE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1488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0FB71A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1190</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055913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928EC4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72274C7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D0F24E">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0D374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013308001740001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FE4F1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静脉瓣修复费-儿童（加收）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1F840E">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4B8666">
            <w:pPr>
              <w:keepNext w:val="0"/>
              <w:keepLines w:val="0"/>
              <w:pageBreakBefore w:val="0"/>
              <w:widowControl/>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67E8BE">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609DE950">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66F2F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76CE7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6A326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D33068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584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7D272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525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0B7200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446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EA8E16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357</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6B6916F">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8246A88">
            <w:pPr>
              <w:widowControl/>
              <w:jc w:val="center"/>
              <w:textAlignment w:val="center"/>
              <w:rPr>
                <w:rFonts w:hint="eastAsia" w:ascii="宋体" w:hAnsi="宋体" w:cs="宋体"/>
                <w:b/>
                <w:bCs/>
                <w:kern w:val="0"/>
                <w:sz w:val="20"/>
                <w:szCs w:val="20"/>
                <w:lang w:bidi="ar"/>
              </w:rPr>
            </w:pPr>
          </w:p>
        </w:tc>
      </w:tr>
      <w:tr w14:paraId="1BDB01C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ED233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1E552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5336E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E26F3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66275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0D76A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E5129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FA392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13509A">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34AC943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E075FE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E371CB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C74D2A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76CDEE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2492F6C">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8528716">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3E67A75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29888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599DD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013308001750000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2549C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血管切开取异物费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C7B27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通过手术切开血管，取出异物。</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36C7B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所定价格涵盖手术计划、术区准备、消毒、切开、游离、阻断、取出异物、缝合止血、包扎、处理用物等步骤所需的人力资源和基本物质资源消耗。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4C252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6B1FA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63A02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0AB770D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C96D9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768B45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2056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09D07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1851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CF20D0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1572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45A4E0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1258</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1EC352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54A8D6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79669CB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3301E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5CA84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013308001750001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14E6C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血管切开取异物费-儿童（加收）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F068C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F0D898">
            <w:pPr>
              <w:keepNext w:val="0"/>
              <w:keepLines w:val="0"/>
              <w:pageBreakBefore w:val="0"/>
              <w:widowControl/>
              <w:kinsoku/>
              <w:wordWrap/>
              <w:overflowPunct/>
              <w:topLinePunct w:val="0"/>
              <w:autoSpaceDE/>
              <w:autoSpaceDN/>
              <w:bidi w:val="0"/>
              <w:adjustRightInd w:val="0"/>
              <w:snapToGrid w:val="0"/>
              <w:spacing w:line="240" w:lineRule="exact"/>
              <w:ind w:left="-84" w:leftChars="-40" w:right="-84" w:rightChars="-40"/>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9EAAB6">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79974C82">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507D6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0CB6E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337F9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7D3B2B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617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B35DA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555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55D294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472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B859F1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377</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8D2A8D9">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78A7494">
            <w:pPr>
              <w:widowControl/>
              <w:jc w:val="center"/>
              <w:textAlignment w:val="center"/>
              <w:rPr>
                <w:rFonts w:hint="eastAsia" w:ascii="宋体" w:hAnsi="宋体" w:cs="宋体"/>
                <w:b/>
                <w:bCs/>
                <w:kern w:val="0"/>
                <w:sz w:val="20"/>
                <w:szCs w:val="20"/>
                <w:lang w:bidi="ar"/>
              </w:rPr>
            </w:pPr>
          </w:p>
        </w:tc>
      </w:tr>
      <w:tr w14:paraId="33CE515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5D10D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12D81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013308001760000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46204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动脉切开取栓费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F28C6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通过手术切开动脉，取出血栓。</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0ADF2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所定价格涵盖手术计划、术区准备、消毒、切开、游离、阻断、取出血栓、缝合止血、包扎、处理用物等步骤所需的人力资源和基本物质资源消耗。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EFE35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C3A97E">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5D040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50E17E2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1FAA6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3D6DB5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2166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DF56D0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1949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CDBB19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1657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070922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1326</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AA49C5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01C07B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025B0AF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DD10E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89C71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013308001760001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85BF5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动脉切开取栓费-儿童（加收）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45B03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0604A9">
            <w:pPr>
              <w:keepNext w:val="0"/>
              <w:keepLines w:val="0"/>
              <w:pageBreakBefore w:val="0"/>
              <w:kinsoku/>
              <w:wordWrap/>
              <w:overflowPunct/>
              <w:topLinePunct w:val="0"/>
              <w:autoSpaceDE/>
              <w:autoSpaceDN/>
              <w:bidi w:val="0"/>
              <w:adjustRightInd w:val="0"/>
              <w:snapToGrid w:val="0"/>
              <w:spacing w:line="240" w:lineRule="exact"/>
              <w:ind w:left="-84" w:leftChars="-40" w:right="-84" w:rightChars="-40"/>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DE74B1">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131D2F83">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ACEB9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A18F2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455C0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835F25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650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554BF9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585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E80D57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05920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398</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65F2CAB4">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70DD9CC">
            <w:pPr>
              <w:widowControl/>
              <w:jc w:val="center"/>
              <w:textAlignment w:val="center"/>
              <w:rPr>
                <w:rFonts w:hint="eastAsia" w:ascii="宋体" w:hAnsi="宋体" w:cs="宋体"/>
                <w:b/>
                <w:bCs/>
                <w:kern w:val="0"/>
                <w:sz w:val="20"/>
                <w:szCs w:val="20"/>
                <w:lang w:bidi="ar"/>
              </w:rPr>
            </w:pPr>
          </w:p>
        </w:tc>
      </w:tr>
      <w:tr w14:paraId="4E91364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184E2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55A1C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013308001770000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40DBC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静脉切开取栓费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4E5EA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通过手术切开静脉，取出血栓。</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348EB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所定价格涵盖手术计划、术区准备、消毒、切开、游离、阻断、取出血栓、缝合止血、包扎、处理用物等步骤所需的人力资源和基本物质资源消耗。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CA7EC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EE30E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AFCB4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0F3E712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F76F3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32DEB9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2063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ED769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1651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BFB8F7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1321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DFE3AC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1057</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3015C5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5D53ED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0E24637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491DBE">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910A6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013308001770001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84982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静脉切开取栓费-儿童（加收）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3AF64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009BD7">
            <w:pPr>
              <w:keepNext w:val="0"/>
              <w:keepLines w:val="0"/>
              <w:pageBreakBefore w:val="0"/>
              <w:kinsoku/>
              <w:wordWrap/>
              <w:overflowPunct/>
              <w:topLinePunct w:val="0"/>
              <w:autoSpaceDE/>
              <w:autoSpaceDN/>
              <w:bidi w:val="0"/>
              <w:adjustRightInd w:val="0"/>
              <w:snapToGrid w:val="0"/>
              <w:spacing w:line="240" w:lineRule="exact"/>
              <w:ind w:left="-84" w:leftChars="-40" w:right="-84" w:rightChars="-40"/>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E76B64">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066A7847">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D3C6D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645D5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9B84E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3F7DD6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619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16F987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BD4D40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2548F2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317</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6FFC2BB2">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207901B">
            <w:pPr>
              <w:widowControl/>
              <w:jc w:val="center"/>
              <w:textAlignment w:val="center"/>
              <w:rPr>
                <w:rFonts w:hint="eastAsia" w:ascii="宋体" w:hAnsi="宋体" w:cs="宋体"/>
                <w:b/>
                <w:bCs/>
                <w:kern w:val="0"/>
                <w:sz w:val="20"/>
                <w:szCs w:val="20"/>
                <w:lang w:bidi="ar"/>
              </w:rPr>
            </w:pPr>
          </w:p>
        </w:tc>
      </w:tr>
      <w:tr w14:paraId="5D2671B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1440D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41B2B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013308001780000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E0B00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动脉栓塞费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F90EE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通过手术置入栓塞材料栓塞动脉。</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47569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所定价格涵盖手术计划、术区准备、消毒、切开、插管、栓塞、缝合、止血、包扎、处理用物等步骤所需的人力资源和基本物质资源消耗。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C2DCA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EA922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4817C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4AD3719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6903E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75B504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1482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C0858F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1186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743554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948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0B9538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758</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E76B3E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A2CCB1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15CB533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450FA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DACD0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013308001780001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D1BAC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动脉栓塞费-儿童（加收）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804CA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DC23BD">
            <w:pPr>
              <w:keepNext w:val="0"/>
              <w:keepLines w:val="0"/>
              <w:pageBreakBefore w:val="0"/>
              <w:kinsoku/>
              <w:wordWrap/>
              <w:overflowPunct/>
              <w:topLinePunct w:val="0"/>
              <w:autoSpaceDE/>
              <w:autoSpaceDN/>
              <w:bidi w:val="0"/>
              <w:adjustRightInd w:val="0"/>
              <w:snapToGrid w:val="0"/>
              <w:spacing w:line="240" w:lineRule="exact"/>
              <w:ind w:left="-84" w:leftChars="-40" w:right="-84" w:rightChars="-40"/>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844F86">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1AA1FFB5">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18447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left"/>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D2BD0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FB88FE">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6A15B7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445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511B9A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BEE12D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F1247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227</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56E2363">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7EF3D7B">
            <w:pPr>
              <w:widowControl/>
              <w:jc w:val="center"/>
              <w:textAlignment w:val="center"/>
              <w:rPr>
                <w:rFonts w:hint="eastAsia" w:ascii="宋体" w:hAnsi="宋体" w:cs="宋体"/>
                <w:b/>
                <w:bCs/>
                <w:kern w:val="0"/>
                <w:sz w:val="20"/>
                <w:szCs w:val="20"/>
                <w:lang w:bidi="ar"/>
              </w:rPr>
            </w:pPr>
          </w:p>
        </w:tc>
      </w:tr>
      <w:tr w14:paraId="6A0395E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710AE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69FC7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447AD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96984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79A25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4492F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264D5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0068C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3A5F1A">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6A1A4C6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C29F0A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98681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FD4254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39BF8A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5B31E02">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5FF8C42">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148C68F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49AA4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96EBE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013308001790000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68424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静脉栓塞费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EC7CF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通过手术置入栓塞材料栓塞静脉。</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E2E39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所定价格涵盖手术计划、术区准备、消毒、切开、插管、栓塞、缝合、止血、包扎、处理用物等步骤所需的人力资源和基本物质资源消耗。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517E3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30E65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A3042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37D9CE5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3DE22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A37E8F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1235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8C1FEE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1112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B63A7C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945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DC7C26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756</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6D4A62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7EB06F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715A5FA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D89B0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D6444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013308001790001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6D25D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静脉栓塞费-儿童（加收）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8368F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80D122">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6585C2">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6BFCA141">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B3D2D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67509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28E54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F9C449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2C43D7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22BAFE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9BBC6A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227</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BC1B69D">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E40CD86">
            <w:pPr>
              <w:widowControl/>
              <w:jc w:val="center"/>
              <w:textAlignment w:val="center"/>
              <w:rPr>
                <w:rFonts w:hint="eastAsia" w:ascii="宋体" w:hAnsi="宋体" w:cs="宋体"/>
                <w:b/>
                <w:bCs/>
                <w:kern w:val="0"/>
                <w:sz w:val="20"/>
                <w:szCs w:val="20"/>
                <w:lang w:bidi="ar"/>
              </w:rPr>
            </w:pPr>
          </w:p>
        </w:tc>
      </w:tr>
      <w:tr w14:paraId="32D5979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D5218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61FB9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013308001800000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78213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肢体动脉内膜剥脱费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E0E91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通过手术剥脱病变的肢体动脉内膜。</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8E58F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所定价格涵盖手术计划、术区准备、消毒、切开、剥脱、缝合、止血、包扎、处理用物等步骤所需的人力资源和基本物质资源消耗。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40312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B8364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8781D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306BAB2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FC4F5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8E0513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3641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013BF2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3278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CDAA3C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2786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64F70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2229</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B3DA77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D7BE5D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3B9335B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F64D9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95FDC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013308001800001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1F765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肢体动脉内膜剥脱费-儿童（加收）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247EA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6FD26A">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E4C571">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2A22C3BE">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3B661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141FD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D7B70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492714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1092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3323B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983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1DD740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836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CDC6C9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669</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2FA79D6">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BA8D0D6">
            <w:pPr>
              <w:widowControl/>
              <w:jc w:val="center"/>
              <w:textAlignment w:val="center"/>
              <w:rPr>
                <w:rFonts w:hint="eastAsia" w:ascii="宋体" w:hAnsi="宋体" w:cs="宋体"/>
                <w:b/>
                <w:bCs/>
                <w:kern w:val="0"/>
                <w:sz w:val="20"/>
                <w:szCs w:val="20"/>
                <w:lang w:bidi="ar"/>
              </w:rPr>
            </w:pPr>
          </w:p>
        </w:tc>
      </w:tr>
      <w:tr w14:paraId="70B6150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8658A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AA164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013308001810000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FBD3C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大动脉内膜剥脱费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AD957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通过手术剥脱病变的大动脉内膜。</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32093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所定价格涵盖手术计划、术区准备、消毒、切开、剥脱、缝合、止血、包扎、处理用物等步骤所需的人力资源和基本物质资源消耗。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5A6C2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368D7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B66CA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2B62836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A25D7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724105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5135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5385A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4108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923CDF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3286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8CE035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2629</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A9B36E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709A68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19D11D4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74CD5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CA200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013308001810001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569F3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大动脉内膜剥脱费-儿童（加收）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D441B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D92E48">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256794">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59EB8E2C">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086AEE">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7E7A9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1A6E9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0979BF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1541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78B22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1232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2643E5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986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C6469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789</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571198FF">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9B1EC20">
            <w:pPr>
              <w:widowControl/>
              <w:jc w:val="center"/>
              <w:textAlignment w:val="center"/>
              <w:rPr>
                <w:rFonts w:hint="eastAsia" w:ascii="宋体" w:hAnsi="宋体" w:cs="宋体"/>
                <w:b/>
                <w:bCs/>
                <w:kern w:val="0"/>
                <w:sz w:val="20"/>
                <w:szCs w:val="20"/>
                <w:lang w:bidi="ar"/>
              </w:rPr>
            </w:pPr>
          </w:p>
        </w:tc>
      </w:tr>
      <w:tr w14:paraId="0706A67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84143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D25A8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013308001820000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CE192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内脏动脉内膜剥脱费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8E683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通过手术剥脱病变的内脏动脉内膜。</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5D2FE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所定价格涵盖手术计划、术区准备、消毒、切开、剥脱、缝合、止血、包扎、处理用物等步骤所需的人力资源和基本物质资源消耗。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4D0A6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11825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1E3C7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54B901B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0F8AE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D56BCE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4202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0FAD1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3361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EFB0F6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2689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F0B54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2151</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7B0FE0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7FA19A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21A7665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5DE55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6B98D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013308001820001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F12D2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内脏动脉内膜剥脱费-儿童（加收）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2CC9F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8E2AA1">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1FB32B">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26D5BFF9">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A124E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DAA63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62315E">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628871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1261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F09C4A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82BFD5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807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09D77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645</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533956F8">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4A487E7">
            <w:pPr>
              <w:widowControl/>
              <w:jc w:val="center"/>
              <w:textAlignment w:val="center"/>
              <w:rPr>
                <w:rFonts w:hint="eastAsia" w:ascii="宋体" w:hAnsi="宋体" w:cs="宋体"/>
                <w:b/>
                <w:bCs/>
                <w:kern w:val="0"/>
                <w:sz w:val="20"/>
                <w:szCs w:val="20"/>
                <w:lang w:bidi="ar"/>
              </w:rPr>
            </w:pPr>
          </w:p>
        </w:tc>
      </w:tr>
      <w:tr w14:paraId="21712DB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42963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F41B6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7C1AC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9CAE3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AAC6E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A099F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A5A24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55100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D4C136">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62D8B58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AA99B2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5521F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2CCCE9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E55A8E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D4EA0D4">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133BD6">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244C528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04DBC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35277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013308001830000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2E145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弓上动脉内膜剥脱费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F1213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通过手术剥脱病变的弓上动脉内膜。</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99823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所定价格涵盖手术计划、术区准备、消毒、切开、剥脱、缝合、止血、包扎、处理用物等步骤所需的人力资源和基本物质资源消耗。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A3A0D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D5E6F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B9964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4BF5CE1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E29E6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行颈动脉内膜剥脱的，按神经系统立项指南“颈动脉内/外膜剥脱费”收取。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E0829B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4668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15BE05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4202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4A3C23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3572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EBE6B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2858</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78CB9F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01D108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4ECDE4D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548DB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E608F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013308001830001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221FC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弓上动脉内膜剥脱费-儿童（加收）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22E0B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6A823B">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B945B0">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64E8D723">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A57F0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BCEFD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A2AB6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76B02F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1400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E0F977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1261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EF4DCE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1072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CA2EB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857</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14C88B1">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0B51F17">
            <w:pPr>
              <w:widowControl/>
              <w:jc w:val="center"/>
              <w:textAlignment w:val="center"/>
              <w:rPr>
                <w:rFonts w:hint="eastAsia" w:ascii="宋体" w:hAnsi="宋体" w:cs="宋体"/>
                <w:b/>
                <w:bCs/>
                <w:kern w:val="0"/>
                <w:sz w:val="20"/>
                <w:szCs w:val="20"/>
                <w:lang w:bidi="ar"/>
              </w:rPr>
            </w:pPr>
          </w:p>
        </w:tc>
      </w:tr>
      <w:tr w14:paraId="4F961CE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3A3B7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91ADC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013308001840000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AC558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动脉（瘤）缩缝费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DD7B0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通过手术缝合缩窄动脉（瘤）。</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791F0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E3D90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8C123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D7261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7C370E6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B5AF7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507832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2601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1A31F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2341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8D463F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1990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3D84B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1592</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5688E4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1B0DC0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3C37395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82EDD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5D212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013308001840001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950C9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动脉（瘤）缩缝费-儿童（加收）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61244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7426C2">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983D93">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71B68E14">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C4D88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C71C0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94B7C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09888A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780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4B83B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702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7C06AA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597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88E06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478</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0B09DF1">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27F9B36">
            <w:pPr>
              <w:widowControl/>
              <w:jc w:val="center"/>
              <w:textAlignment w:val="center"/>
              <w:rPr>
                <w:rFonts w:hint="eastAsia" w:ascii="宋体" w:hAnsi="宋体" w:cs="宋体"/>
                <w:b/>
                <w:bCs/>
                <w:kern w:val="0"/>
                <w:sz w:val="20"/>
                <w:szCs w:val="20"/>
                <w:lang w:bidi="ar"/>
              </w:rPr>
            </w:pPr>
          </w:p>
        </w:tc>
      </w:tr>
      <w:tr w14:paraId="59D6F59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15EA7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CEBE0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013308001850000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7334E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静脉（瘤）缩缝费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DB514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通过手术缝合缩窄静脉（瘤）。</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DCADF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0B3B7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3F683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B79EA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46CC7F8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2C287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6A2E07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2168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F5F4E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1950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9CFD3B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1658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E8173A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1326</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EA048C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250A47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0F94B27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668AA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CF000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013308001850001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1EC94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静脉（瘤）缩缝费-儿童（加收）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8EDCB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47CEC4">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BA7D47">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74318F5B">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B6006E">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0D2AC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19E73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A75BF1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650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290201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585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0FD590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D55A0C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398</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D65AF25">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290892B">
            <w:pPr>
              <w:widowControl/>
              <w:jc w:val="center"/>
              <w:textAlignment w:val="center"/>
              <w:rPr>
                <w:rFonts w:hint="eastAsia" w:ascii="宋体" w:hAnsi="宋体" w:cs="宋体"/>
                <w:b/>
                <w:bCs/>
                <w:kern w:val="0"/>
                <w:sz w:val="20"/>
                <w:szCs w:val="20"/>
                <w:lang w:bidi="ar"/>
              </w:rPr>
            </w:pPr>
          </w:p>
        </w:tc>
      </w:tr>
      <w:tr w14:paraId="00DCDCB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E5089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8B8F5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013308001860000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BFAB6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动静脉转流费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96849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通过手术吻合动脉和静脉，改变血液循环路径。</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757C4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所定价格涵盖手术计划、术区准备、消毒、切开、吻合、缝合、止血、包扎、处理用物等步骤所需的人力资源和基本物质资源消耗。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5AC55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5DFFEE">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8DC50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22905D2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26F3B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AF5CD0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1419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8EE5E2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1135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5E5719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908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E00289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726</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9DD1F3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F0ECD3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1FC7C17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128B7E">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3AFFA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013308001860001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B3101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动静脉转流费-儿童（加收）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A5E87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4FB2CA">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6E3E13">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22E4D4AC">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31B93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D6CCA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5CB2D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3FC2A8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994F0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8CAE57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995AA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218</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04CDFCF">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07E51D1">
            <w:pPr>
              <w:widowControl/>
              <w:jc w:val="center"/>
              <w:textAlignment w:val="center"/>
              <w:rPr>
                <w:rFonts w:hint="eastAsia" w:ascii="宋体" w:hAnsi="宋体" w:cs="宋体"/>
                <w:b/>
                <w:bCs/>
                <w:kern w:val="0"/>
                <w:sz w:val="20"/>
                <w:szCs w:val="20"/>
                <w:lang w:bidi="ar"/>
              </w:rPr>
            </w:pPr>
          </w:p>
        </w:tc>
      </w:tr>
      <w:tr w14:paraId="10BBFF0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70C90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E2C58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28052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CA862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2657A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5B3BC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F16E7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EA404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669B21">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6C0FBBD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09E6AC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4F4B4F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D925FE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8E87B0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C078DBF">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376227">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3207B08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14B7F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F829B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013308001870000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78725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动静脉瘘切除费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7AD26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通过手术切除自身或人工血管的动静脉瘘。</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6C7C9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所定价格涵盖手术计划、术区准备、消毒、切开、切除、缝合、止血、包扎、处理用物等步骤所需的人力资源和基本物质资源消耗。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DA528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96073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497B6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4D3BFE0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F8D66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4E0D7A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2019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D8087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1615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2768AF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1292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B9ACDD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1034</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5FAE7A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4E39AE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333B77B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F2610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D20B3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013308001870001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26C54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动静脉瘘切除费-儿童（加收）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215EC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1A8912">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CFF41D">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04EC579C">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47E82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37B86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79511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2C5B63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606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2F59F3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485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AC10D0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DEB3E1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69EE85A">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038086F">
            <w:pPr>
              <w:widowControl/>
              <w:jc w:val="center"/>
              <w:textAlignment w:val="center"/>
              <w:rPr>
                <w:rFonts w:hint="eastAsia" w:ascii="宋体" w:hAnsi="宋体" w:cs="宋体"/>
                <w:b/>
                <w:bCs/>
                <w:kern w:val="0"/>
                <w:sz w:val="20"/>
                <w:szCs w:val="20"/>
                <w:lang w:bidi="ar"/>
              </w:rPr>
            </w:pPr>
          </w:p>
        </w:tc>
      </w:tr>
      <w:tr w14:paraId="17EFA89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4BB17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39E72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013308001880000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EE903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主动脉腔静脉瘘修复费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7B520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通过手术修复主动脉腔静脉之间的异常通道。</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C8220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所定价格涵盖手术计划、术区准备、消毒、切开、修复、缝合、止血、包扎、处理用物等步骤所需的人力资源和基本物质资源消耗。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20A58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69A94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F15F0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7C440FB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DA7E1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0D32F8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3580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E22A01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2863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3E36A6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2290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AF841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1832</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F1A2B0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F024BA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3705DDE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9667B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2E7C7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013308001880001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4F375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主动脉腔静脉瘘修复费-儿童（加收）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FA6F4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27BCA2">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07E005">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103E5F42">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B8D39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97F25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CFCB0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3923E2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1074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8F9DF4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859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56F2E1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687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51F780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550</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776F3E4">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3687BEA">
            <w:pPr>
              <w:widowControl/>
              <w:jc w:val="center"/>
              <w:textAlignment w:val="center"/>
              <w:rPr>
                <w:rFonts w:hint="eastAsia" w:ascii="宋体" w:hAnsi="宋体" w:cs="宋体"/>
                <w:b/>
                <w:bCs/>
                <w:kern w:val="0"/>
                <w:sz w:val="20"/>
                <w:szCs w:val="20"/>
                <w:lang w:bidi="ar"/>
              </w:rPr>
            </w:pPr>
          </w:p>
        </w:tc>
      </w:tr>
      <w:tr w14:paraId="7989558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FB10F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A15A9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013308001890000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55080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静脉结扎剥脱费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AC9C1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通过手术结扎剥脱静脉。</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52CA7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所定价格涵盖手术计划、术区准备、消毒、切开、结扎、剥脱、缝合、止血、包扎、处理用物等步骤所需的人力资源和基本物质资源消耗。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B5D48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A5264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6200C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02E64F3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DC352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721CF2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2113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E30FCA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1691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1E08E4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1352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2504B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1082</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503519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5B3739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3431ED5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B2735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C37EE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013308001890001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CF7BA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静脉结扎剥脱费-儿童（加收）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309AC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D742F0">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90B995">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7FCA6337">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8AAFB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344F4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2DCA9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568AE0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634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52665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905BD8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406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EE6562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325</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DD65B04">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AE9D342">
            <w:pPr>
              <w:widowControl/>
              <w:jc w:val="center"/>
              <w:textAlignment w:val="center"/>
              <w:rPr>
                <w:rFonts w:hint="eastAsia" w:ascii="宋体" w:hAnsi="宋体" w:cs="宋体"/>
                <w:b/>
                <w:bCs/>
                <w:kern w:val="0"/>
                <w:sz w:val="20"/>
                <w:szCs w:val="20"/>
                <w:lang w:bidi="ar"/>
              </w:rPr>
            </w:pPr>
          </w:p>
        </w:tc>
      </w:tr>
      <w:tr w14:paraId="1760F66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9AF04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04685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013308001900000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A53E0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自体血管取材费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1B74C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通过手术切取自体血管并进行制备，供后续使用。</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F2874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所定价格涵盖手术计划、术区准备、消毒、切开、切取、制备、缝合、止血、包扎、处理用物等步骤所需的人力资源和基本物质资源消耗。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003F6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E6DA3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DB275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2A2A251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BF7EB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ADB931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1298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81B19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1038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D5FAEF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830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90EBE0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664</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8430D2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6E7989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55EE67F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FA2EB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0CBFC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013308001900001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EA2EC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自体血管取材费-儿童（加收）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E2DA5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F9B542">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9DBC27">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2084C333">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F4E6A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D4610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BF46C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29E5BB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05A24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050607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9348EF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199</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FE65024">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5619D890">
            <w:pPr>
              <w:widowControl/>
              <w:jc w:val="center"/>
              <w:textAlignment w:val="center"/>
              <w:rPr>
                <w:rFonts w:hint="eastAsia" w:ascii="宋体" w:hAnsi="宋体" w:cs="宋体"/>
                <w:b/>
                <w:bCs/>
                <w:kern w:val="0"/>
                <w:sz w:val="20"/>
                <w:szCs w:val="20"/>
                <w:lang w:bidi="ar"/>
              </w:rPr>
            </w:pPr>
          </w:p>
        </w:tc>
      </w:tr>
      <w:tr w14:paraId="0FEB56E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DD53B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FBFC3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A0728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3C088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FD2DA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3F348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C34B6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F897D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819B28">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75BF1AA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3B4C78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4EB3A3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B077C3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4FFF6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4272FA">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3078BD3">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5610421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EC9C4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E954D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013308001910000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C1724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大网膜游离移植费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E94DD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通过手术切取自体大网膜，移植到身体的其他部位。</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75110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所定价格涵盖手术计划、术区准备、消毒、切开、切取、移植、缝合、止血、包扎、处理用物等步骤所需的人力资源和基本物质资源消耗。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0C031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30DC3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33EA9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33BCCB0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B67B3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7476CB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1853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716EE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1667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378A5C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1417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04C320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1134</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B8DF3A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B968F3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31575A8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0CB49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0AB3B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013308001910001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3E5E4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大网膜游离移植费-儿童（加收）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F99FE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3FC0A1">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F83CCC">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30499462">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5F9F1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FBFA1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F30AA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F2C692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556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FB1CF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C1EC6B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9ABECF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340</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50385EEE">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18FAE5E">
            <w:pPr>
              <w:widowControl/>
              <w:jc w:val="center"/>
              <w:textAlignment w:val="center"/>
              <w:rPr>
                <w:rFonts w:hint="eastAsia" w:ascii="宋体" w:hAnsi="宋体" w:cs="宋体"/>
                <w:b/>
                <w:bCs/>
                <w:kern w:val="0"/>
                <w:sz w:val="20"/>
                <w:szCs w:val="20"/>
                <w:lang w:bidi="ar"/>
              </w:rPr>
            </w:pPr>
          </w:p>
        </w:tc>
      </w:tr>
      <w:tr w14:paraId="5D35DF6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F275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0A0B1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013308001920000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DDEBC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静脉肌襻成形费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D2174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通过手术构建肌襻模拟静脉瓣膜。</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26F95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所定价格涵盖手术计划、术区准备、消毒、切开、游离腘静脉、游离肌襻、包绕静脉、缝合、止血、包扎、处理用物等步骤所需的人力资源和基本物质资源消耗。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EEA39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745C2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71984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57C2004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41269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5BF019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2708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CE55C1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2166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2CC173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1734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490E43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1387</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2E8C2C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7DA1ED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4F833A9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BA8C4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6FFAC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013308001920001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2383E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静脉肌襻成形费-儿童（加收）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21684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EDC26F">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BFD13B">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2C8A691C">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61668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99082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5AEC4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35F026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812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C04D66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650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D63135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520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93513E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416</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50BF90E">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EFFB6F5">
            <w:pPr>
              <w:widowControl/>
              <w:jc w:val="center"/>
              <w:textAlignment w:val="center"/>
              <w:rPr>
                <w:rFonts w:hint="eastAsia" w:ascii="宋体" w:hAnsi="宋体" w:cs="宋体"/>
                <w:b/>
                <w:bCs/>
                <w:kern w:val="0"/>
                <w:sz w:val="20"/>
                <w:szCs w:val="20"/>
                <w:lang w:bidi="ar"/>
              </w:rPr>
            </w:pPr>
          </w:p>
        </w:tc>
      </w:tr>
      <w:tr w14:paraId="4ECF284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42F12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8024B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013308001930000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66617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血管松解费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92B66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通过手术松解血管。</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93A78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所定价格涵盖手术计划、术区准备、消毒、切开、松解、缝合、止血、包扎、处理用物等步骤所需的人力资源和基本物质资源消耗。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FFCFA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86F6F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6D211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02D90DA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3677A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不与同血管其他相关手术同时收费。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C0F61A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1606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D593F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1284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512FB9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1028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49504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822</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3B62BC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16C4BF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41C7F69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675AF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9F716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013308001930001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B383E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血管松解费-儿童（加收）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B92BE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1D08A1">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9DAFCB">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698F9B27">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4DD6C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1CD4D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6799F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48A846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482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89B6E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84B32F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51269B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247</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2F8470F">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D0204FE">
            <w:pPr>
              <w:widowControl/>
              <w:jc w:val="center"/>
              <w:textAlignment w:val="center"/>
              <w:rPr>
                <w:rFonts w:hint="eastAsia" w:ascii="宋体" w:hAnsi="宋体" w:cs="宋体"/>
                <w:b/>
                <w:bCs/>
                <w:kern w:val="0"/>
                <w:sz w:val="20"/>
                <w:szCs w:val="20"/>
                <w:lang w:bidi="ar"/>
              </w:rPr>
            </w:pPr>
          </w:p>
        </w:tc>
      </w:tr>
      <w:tr w14:paraId="33FB1B5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1501B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A9525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013308001940000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BC059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血管保护装置置入费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8B09F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通过手术置入各类血管保护装置。</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49B02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所定价格涵盖手术计划、术区准备、定位、消毒、切开、置入、缝合、包扎、处理用物等步骤所需的人力资源和基本物质资源消耗。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62F74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8B24A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35A4B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5CE08D1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75225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A77EFC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1710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2F0E5E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1368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D85F90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1094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37D01D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875</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3F53BE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91AC52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7341F64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69490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B28FC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013308001940001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12F15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血管保护装置置入费-儿童（加收）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00BA3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DA6D74">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8F4276">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14899C03">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28E7F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73D8E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80F81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49D463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513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52306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D207D3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E9E411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263</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3F1392C">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25B047F">
            <w:pPr>
              <w:widowControl/>
              <w:jc w:val="center"/>
              <w:textAlignment w:val="center"/>
              <w:rPr>
                <w:rFonts w:hint="eastAsia" w:ascii="宋体" w:hAnsi="宋体" w:cs="宋体"/>
                <w:b/>
                <w:bCs/>
                <w:kern w:val="0"/>
                <w:sz w:val="20"/>
                <w:szCs w:val="20"/>
                <w:lang w:bidi="ar"/>
              </w:rPr>
            </w:pPr>
          </w:p>
        </w:tc>
      </w:tr>
      <w:tr w14:paraId="743E88D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2404D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2CF59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FB8EF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A4CF9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AF499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F2FC1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83B54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AE211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0B060D">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665252C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E463A0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A5ECD0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51BB81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2F589E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0AAF8D">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7FAA5E">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065A5A7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37178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D3796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013308001950000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3C5CA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血管保护装置取出费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52C5E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通过手术切开取出各类血管保护装置。</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4E354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所定价格涵盖手术计划、术区准备、定位、消毒、切开、取出、缝合、包扎、处理用物等步骤所需的人力资源和基本物质资源消耗。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1F492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50C92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D2AC1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7D779E3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0B5A4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13763A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1454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2AA00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1308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D1E806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1112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EE8EB1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890</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F81A4C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369DB4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3C50FD8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78"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99C42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8379D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013308001950001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CF68C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血管保护装置取出费-儿童（加收）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8A686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C3B7F8">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426970">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4DE1A947">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70322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DD03D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F21DD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5CDAE6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6E9281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D12F77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707D86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267</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4DB4E00">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E8FF398">
            <w:pPr>
              <w:widowControl/>
              <w:jc w:val="center"/>
              <w:textAlignment w:val="center"/>
              <w:rPr>
                <w:rFonts w:hint="eastAsia" w:ascii="宋体" w:hAnsi="宋体" w:cs="宋体"/>
                <w:b/>
                <w:bCs/>
                <w:kern w:val="0"/>
                <w:sz w:val="20"/>
                <w:szCs w:val="20"/>
                <w:lang w:bidi="ar"/>
              </w:rPr>
            </w:pPr>
          </w:p>
        </w:tc>
      </w:tr>
      <w:tr w14:paraId="45908A5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6D6A4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A7625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013308001960000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E00F3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血管置管治疗费（介入）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777A6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通过经皮穿刺置管，对血管进行治疗。</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BDC2F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所定价格涵盖手术计划、术区准备、定位、消毒、穿刺、置管、撤除、闭合血管通路、加压止血、包扎、处理用物，必要时注药或取血等步骤所需的人力资源和基本物质资源消耗。不含血管造影检查费用。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565BA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DFBC2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5DB3F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7043C48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B8285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87D422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1820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E4B40A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1638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3CB8D3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1474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CE5DD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1179</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43E188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C150C6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16B3211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C9549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B9BC5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013308001960001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C9C95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血管置管治疗费（介入）-儿童（加收）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A2250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F7F269">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4CE6A3">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10503C65">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269BC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9E25D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06202E">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BCF0B4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16C094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F976E3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442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3F2E55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354</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11275B2">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88B935E">
            <w:pPr>
              <w:widowControl/>
              <w:jc w:val="center"/>
              <w:textAlignment w:val="center"/>
              <w:rPr>
                <w:rFonts w:hint="eastAsia" w:ascii="宋体" w:hAnsi="宋体" w:cs="宋体"/>
                <w:b/>
                <w:bCs/>
                <w:kern w:val="0"/>
                <w:sz w:val="20"/>
                <w:szCs w:val="20"/>
                <w:lang w:bidi="ar"/>
              </w:rPr>
            </w:pPr>
          </w:p>
        </w:tc>
      </w:tr>
      <w:tr w14:paraId="0E926D1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840B4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FE8BF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013309000010000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C10B6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淋巴栓塞费（介入）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F1610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通过经皮穿刺将栓塞材料送入淋巴管破损处，栓塞淋巴病变。</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91282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所定价格涵盖手术计划、术区准备、定位、消毒、穿刺、置管、注入造影剂、撤除、闭合血管通路、加压止血、包扎、处理用物等步骤所需的人力资源和基本物质资源消耗。不含淋巴管造影费用。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D8D52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44F5F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E36B7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6C48775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7DF02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C72A5D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1958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DACB6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1567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E80706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1253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F5EB26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1002</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E1F1EF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80EDE9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32DB009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64A55A">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5BF72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013309000010001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2BE77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淋巴栓塞费（介入）-儿童（加收）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9E563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FEF38F">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BFDF47">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743DA1DE">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AC95F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4BD71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2FD90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E50C80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587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4F3C73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470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71BAA3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0314F6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301</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9C894D0">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0162F1A">
            <w:pPr>
              <w:widowControl/>
              <w:jc w:val="center"/>
              <w:textAlignment w:val="center"/>
              <w:rPr>
                <w:rFonts w:hint="eastAsia" w:ascii="宋体" w:hAnsi="宋体" w:cs="宋体"/>
                <w:b/>
                <w:bCs/>
                <w:kern w:val="0"/>
                <w:sz w:val="20"/>
                <w:szCs w:val="20"/>
                <w:lang w:bidi="ar"/>
              </w:rPr>
            </w:pPr>
          </w:p>
        </w:tc>
      </w:tr>
      <w:tr w14:paraId="160C00D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313F1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6701A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013309000020000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70956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淋巴管瘤切除费（常规）</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7B052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通过手术切除淋巴管瘤。</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C3362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所定价格涵盖手术计划、术区准备、消毒、切开、分离、切除、吻合、处理用物等步骤所需的人力资源和基本物质资源消耗。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615F7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4EA23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4B83A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0D69A75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top"/>
          </w:tcPr>
          <w:p w14:paraId="5906C41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B86601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1630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20D088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1304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E45364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1043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5C15DB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834</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D1CAF2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B383FB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0593F7D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69855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BFB14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013309000020001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49051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淋巴管瘤切除费（常规）-儿童（加收）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D5738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944E81">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6A47F1">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657E197B">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D0B4D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7EAAB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top"/>
          </w:tcPr>
          <w:p w14:paraId="5D7CFC3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FC1ACC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489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CB26D2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003C1C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B44F19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250</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25EAF5C">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FA939F3">
            <w:pPr>
              <w:widowControl/>
              <w:jc w:val="center"/>
              <w:textAlignment w:val="center"/>
              <w:rPr>
                <w:rFonts w:hint="eastAsia" w:ascii="宋体" w:hAnsi="宋体" w:cs="宋体"/>
                <w:b/>
                <w:bCs/>
                <w:kern w:val="0"/>
                <w:sz w:val="20"/>
                <w:szCs w:val="20"/>
                <w:lang w:bidi="ar"/>
              </w:rPr>
            </w:pPr>
          </w:p>
        </w:tc>
      </w:tr>
      <w:tr w14:paraId="3B85E46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839B4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B3659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4DCA2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D3C74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FB42C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08A04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83EC1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03309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7D22EE">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362FB3E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B3EAE3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2CE34E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4F7D1C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29BF2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CC4145">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80BCDFF">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5024C93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90"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66999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8586C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013309000030000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F6605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淋巴管瘤切除费（复杂）</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A310A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通过手术切除复杂淋巴管瘤。</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BACE1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所定价格涵盖手术计划、术区准备、消毒、切开、分离、切除、吻合、处理用物等步骤所需的人力资源和基本物质资源消耗。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279EB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EB7DC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15A88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6F309E1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CA370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本项目所称的“复杂”指：直径≥5厘米，瘤体包绕腹主动脉、下腔静脉、颈部腋窝血管神经束。</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346FB7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1956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FF138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1565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2F22CB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1252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9F837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1002</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992E8D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53A929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7F43F99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12"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66C38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32570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013309000030001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E86A0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淋巴管瘤切除费（复杂）-儿童（加收）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23494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D3B14A">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A7C100">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544D31EB">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883F7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B8B63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21199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3E5624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587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0AE4D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470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F1CB3F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4E5CB9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301</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2A50237">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B21A6C1">
            <w:pPr>
              <w:widowControl/>
              <w:jc w:val="center"/>
              <w:textAlignment w:val="center"/>
              <w:rPr>
                <w:rFonts w:hint="eastAsia" w:ascii="宋体" w:hAnsi="宋体" w:cs="宋体"/>
                <w:b/>
                <w:bCs/>
                <w:kern w:val="0"/>
                <w:sz w:val="20"/>
                <w:szCs w:val="20"/>
                <w:lang w:bidi="ar"/>
              </w:rPr>
            </w:pPr>
          </w:p>
        </w:tc>
      </w:tr>
      <w:tr w14:paraId="54CE7A8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71"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E8588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EB4FB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013309000040000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1E104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周围淋巴管移植费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A0AEC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通过手术移植周围淋巴管。</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33D9F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所定价格涵盖手术计划、术区准备、消毒、切开、分离、移植、处理用物等步骤所需的人力资源和基本物质资源消耗。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5223B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3775B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64B7B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710548B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top"/>
          </w:tcPr>
          <w:p w14:paraId="1D46E76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5EA71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1897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CD45E3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1518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EDE7E0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1214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31AC32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971</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9DA474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75CE3B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4F91283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4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DBF5A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8A161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013309000040001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FA38E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周围淋巴管移植费-儿童（加收）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AE884E">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8F9B04">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12CE89">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2E06437F">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9B548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C834C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top"/>
          </w:tcPr>
          <w:p w14:paraId="0889AB0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6F7B0D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569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8817F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455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1E6D0E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364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1BC8CA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291</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39859A7">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B158DC5">
            <w:pPr>
              <w:widowControl/>
              <w:jc w:val="center"/>
              <w:textAlignment w:val="center"/>
              <w:rPr>
                <w:rFonts w:hint="eastAsia" w:ascii="宋体" w:hAnsi="宋体" w:cs="宋体"/>
                <w:b/>
                <w:bCs/>
                <w:kern w:val="0"/>
                <w:sz w:val="20"/>
                <w:szCs w:val="20"/>
                <w:lang w:bidi="ar"/>
              </w:rPr>
            </w:pPr>
          </w:p>
        </w:tc>
      </w:tr>
      <w:tr w14:paraId="52157F5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5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60719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91E73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013309000050000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2A478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淋巴管静脉吻合费（常规）</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1FF9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通过手术将淋巴管与静脉进行吻合，以构建淋巴-静脉侧支循环。</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87A77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所定价格涵盖手术计划、术区准备、消毒、分离、切开、吻合、处理用物等步骤所需的人力资源和基本物质资源消耗。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29B95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1E9E8D">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328E7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309B389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4B7F8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第3血管及以上均按照20%计收。</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F6B1F9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1412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B3936E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1270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8E90B4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1080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A24262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864</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AC78B8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8B0547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34EC42D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79"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1E986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530C4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013309000050001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6A898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淋巴管静脉吻合费（常规）-儿童（加收）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69736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48EF74">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D88C4E">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34F4466B">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BF4E1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A7D90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top"/>
          </w:tcPr>
          <w:p w14:paraId="6C1047A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FC04D6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431914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98187B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221F3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259</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51A3736">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1F10884">
            <w:pPr>
              <w:widowControl/>
              <w:jc w:val="center"/>
              <w:textAlignment w:val="center"/>
              <w:rPr>
                <w:rFonts w:hint="eastAsia" w:ascii="宋体" w:hAnsi="宋体" w:cs="宋体"/>
                <w:b/>
                <w:bCs/>
                <w:kern w:val="0"/>
                <w:sz w:val="20"/>
                <w:szCs w:val="20"/>
                <w:lang w:bidi="ar"/>
              </w:rPr>
            </w:pPr>
          </w:p>
        </w:tc>
      </w:tr>
      <w:tr w14:paraId="59FD5B1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4D504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530A2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013309000060000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60A46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淋巴管静脉吻合费（复杂）</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9F1DA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通过手术将复杂部位的淋巴管与静脉进行吻合，以构建淋巴-静脉侧支循环。</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894AC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所定价格涵盖手术计划、术区准备、消毒、分离、切开、吻合、处理用物等步骤所需的人力资源和基本物质资源消耗。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6D679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A4F36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B7F19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6E3ECEB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A4BD5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1.本项目所称的“复杂”指：吻合部位位于颈部/腋窝/肱动静脉周围/纵隔/腹膜后/腹股沟区。</w:t>
            </w:r>
          </w:p>
          <w:p w14:paraId="3FBCADA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2.第3血管及以上均按照20%计收。</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22222B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1976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5548B3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1778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DCFC26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1512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AFA14E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1210</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C5AEA2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8C1D56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7A931BC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B03E1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57301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013309000060001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C5229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淋巴管静脉吻合费（复杂）-儿童（加收）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47442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B67BEC">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42DF87">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5F02CD55">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BEA84E">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AE036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top"/>
          </w:tcPr>
          <w:p w14:paraId="6545DB8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4B2014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593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A706B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533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B56E0F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453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92304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363</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DAEB712">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898EFC5">
            <w:pPr>
              <w:widowControl/>
              <w:jc w:val="center"/>
              <w:textAlignment w:val="center"/>
              <w:rPr>
                <w:rFonts w:hint="eastAsia" w:ascii="宋体" w:hAnsi="宋体" w:cs="宋体"/>
                <w:b/>
                <w:bCs/>
                <w:kern w:val="0"/>
                <w:sz w:val="20"/>
                <w:szCs w:val="20"/>
                <w:lang w:bidi="ar"/>
              </w:rPr>
            </w:pPr>
          </w:p>
        </w:tc>
      </w:tr>
      <w:tr w14:paraId="6B22406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7FAD0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34D35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68A00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95C22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D1184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6E16E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DCF3E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D1436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E0BEAF">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6BEF827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8D9377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383978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36AFAE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11760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637C63">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401AFAC">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3FE4EE1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0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3A185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62FA4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013309000070000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E2AAC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胸导管结扎费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1CA34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通过手术结扎胸导管。</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AA4F3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所定价格涵盖手术计划、术区准备、消毒、切开、分离、结扎、处理用物等步骤所需的人力资源和基本物质资源消耗。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0B72F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0A6D7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0AC52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36591BF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top"/>
          </w:tcPr>
          <w:p w14:paraId="6C6AF3A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28E10A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1972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88EF95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1578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34688F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1263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3B132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1010</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12FFC8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B156D1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6CBE376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4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43F59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592B3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013309000070001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91555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胸导管结扎费-儿童（加收）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00953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963787">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80D0B1">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745E579A">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2066CB">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EBCE1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top"/>
          </w:tcPr>
          <w:p w14:paraId="7486B9B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634609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592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B3A25F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473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85BD62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56C891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303</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751B81A">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92FAE4C">
            <w:pPr>
              <w:widowControl/>
              <w:jc w:val="center"/>
              <w:textAlignment w:val="center"/>
              <w:rPr>
                <w:rFonts w:hint="eastAsia" w:ascii="宋体" w:hAnsi="宋体" w:cs="宋体"/>
                <w:b/>
                <w:bCs/>
                <w:kern w:val="0"/>
                <w:sz w:val="20"/>
                <w:szCs w:val="20"/>
                <w:lang w:bidi="ar"/>
              </w:rPr>
            </w:pPr>
          </w:p>
        </w:tc>
      </w:tr>
      <w:tr w14:paraId="64D2BEA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5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2572A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9279E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013309000080000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FD990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胸导管狭窄成形费</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D81EA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通过手术对狭窄胸导管进行修复。</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2B1C1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所定价格涵盖手术计划、术区准备、消毒、切开、分离、修复成形、处理用物等步骤所需的人力资源和基本物质资源消耗。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C35910">
            <w:pPr>
              <w:keepNext w:val="0"/>
              <w:keepLines w:val="0"/>
              <w:pageBreakBefore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6C62B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C1AA4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798FEBA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76A2A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344F94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1857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96533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1486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69EC89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1188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FC619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950</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8770B1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2F8286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590176C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994BC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867C9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013309000080001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E89992">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胸导管狭窄成形费-儿童（加收）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EB2596">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1FEF3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676414">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345105AE">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10C2F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AC6D8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F505AE">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10C9D8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557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EADF75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446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D7D6F3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4A603B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285</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B542065">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9D6E9A6">
            <w:pPr>
              <w:widowControl/>
              <w:jc w:val="center"/>
              <w:textAlignment w:val="center"/>
              <w:rPr>
                <w:rFonts w:hint="eastAsia" w:ascii="宋体" w:hAnsi="宋体" w:cs="宋体"/>
                <w:b/>
                <w:bCs/>
                <w:kern w:val="0"/>
                <w:sz w:val="20"/>
                <w:szCs w:val="20"/>
                <w:lang w:bidi="ar"/>
              </w:rPr>
            </w:pPr>
          </w:p>
        </w:tc>
      </w:tr>
      <w:tr w14:paraId="2F97A53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33F1D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B2C2B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013309000090000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7A42B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淋巴管置管治疗费（介入）</w:t>
            </w:r>
          </w:p>
        </w:tc>
        <w:tc>
          <w:tcPr>
            <w:tcW w:w="200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39FEA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通过经皮穿刺置管，对淋巴管进行治疗。</w:t>
            </w:r>
          </w:p>
        </w:tc>
        <w:tc>
          <w:tcPr>
            <w:tcW w:w="207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FBB14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所定价格涵盖手术计划、术区准备、定位、消毒、穿刺、置管、撤除、闭合血管通路、加压止血、包扎、处理用物，必要时注药或取血等步骤所需的人力资源和基本物质资源消耗。不含淋巴管造影费用。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B4E85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C4A8C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6E3F3F">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eastAsia="宋体" w:cs="宋体"/>
                <w:i w:val="0"/>
                <w:iCs w:val="0"/>
                <w:color w:val="000000"/>
                <w:kern w:val="0"/>
                <w:sz w:val="20"/>
                <w:szCs w:val="20"/>
                <w:u w:val="none"/>
                <w:lang w:val="en-US" w:eastAsia="zh-CN" w:bidi="ar"/>
              </w:rPr>
            </w:pPr>
          </w:p>
          <w:p w14:paraId="47A7872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CB3560">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9EDCC6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2189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6A2E0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1751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0E99B7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1400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2A109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1120</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0E9E7F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A7D366E">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31DB8D9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9A7FCC">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2B60EA">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013309000090001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BF27B7">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淋巴管置管治疗费（介入）-儿童（加收）</w:t>
            </w:r>
          </w:p>
        </w:tc>
        <w:tc>
          <w:tcPr>
            <w:tcW w:w="200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E307E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207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06D9E1">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C36B90">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01儿童</w:t>
            </w:r>
          </w:p>
          <w:p w14:paraId="7FA542A7">
            <w:pPr>
              <w:keepNext w:val="0"/>
              <w:keepLines w:val="0"/>
              <w:pageBreakBefore w:val="0"/>
              <w:widowControl/>
              <w:suppressLineNumbers w:val="0"/>
              <w:kinsoku/>
              <w:wordWrap/>
              <w:overflowPunct/>
              <w:topLinePunct w:val="0"/>
              <w:autoSpaceDE/>
              <w:autoSpaceDN/>
              <w:bidi w:val="0"/>
              <w:adjustRightInd w:val="0"/>
              <w:snapToGrid w:val="0"/>
              <w:spacing w:line="240" w:lineRule="exact"/>
              <w:ind w:left="-84" w:leftChars="-40" w:right="-84" w:rightChars="-4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加收</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F27C3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563C1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1BF8D9">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8678E2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657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A9BF3A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525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33C431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FD28F7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336</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42BAEBB">
            <w:pPr>
              <w:widowControl/>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5A1C9CDB">
            <w:pPr>
              <w:widowControl/>
              <w:jc w:val="center"/>
              <w:textAlignment w:val="center"/>
              <w:rPr>
                <w:rFonts w:hint="eastAsia" w:ascii="宋体" w:hAnsi="宋体" w:cs="宋体"/>
                <w:b/>
                <w:bCs/>
                <w:kern w:val="0"/>
                <w:sz w:val="20"/>
                <w:szCs w:val="20"/>
                <w:lang w:bidi="ar"/>
              </w:rPr>
            </w:pPr>
          </w:p>
        </w:tc>
      </w:tr>
      <w:tr w14:paraId="00CABD0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A04C9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C24598">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013107000110000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CE086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肢体血管药物封闭费</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9F7E4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通过穿刺将药物注入曲张血管进行治疗。</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16F2E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所定价格涵盖准备、消毒、穿刺、注入药物、处理用物等步骤所需的人力资源和基本物质资源消耗。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51A754">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859B88">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57A72B">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单肢</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F9BD65">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05C272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955393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3B71D2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EAFDFA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160</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E66160">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E04678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0D5F925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922CD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77961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012408000260000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1E14A1">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外周血管腔内影像学检查费</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42AC3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在外周血管造影基础上进行腔内影像学检查。</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C4E674">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所定价格涵盖连接设备、观察血管内影像情况、撤除设备等步骤所需的人力资源和基本物质资源消耗。不含外周血管造影费用。</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46C2EF">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077547">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A02433">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2A1A7F">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bidi="ar"/>
              </w:rPr>
              <w:t>本项目所称的“外周血管腔内影像学检查费”指：外周血管内超声检查、外周血管光学相干断层成像。</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4FC5AE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1181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F1B66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1063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F8C098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957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04859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766</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C2E57C5">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1FA19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bl>
    <w:p w14:paraId="03040CCC">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使用说明：</w:t>
      </w:r>
    </w:p>
    <w:p w14:paraId="23AF2086">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1.所定价格属于政府指导价为最高限价，下浮不限。同时，医疗机构实施过程中有关创新改良，申报新增医疗服务价格项目的，采取“现有项目兼容”的方式简化处理，按照对应的立项指南项目执行。                                                                                                                                                                                                       </w:t>
      </w:r>
    </w:p>
    <w:p w14:paraId="3BC7D9AD">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2.“价格构成”指项目价格应涵盖的各类资源消耗，用于确定计价单元的边界，是制定调整项目价格考虑的测算因子，不应作为临床技术标准理解，不是实际操作方式、路径、步骤、程序的强制性要求。价格构成中包含，但个别临床实践中非必要、未发生的，无需减计费用。所列“设备投入”包括但不限于操作设备、器械及固定资产投入。                                            </w:t>
      </w:r>
    </w:p>
    <w:p w14:paraId="296510C9">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3.“加收项”指同一项目以不同方式提供或在不同场景应用时，确有必要制定差异化收费标准而细分的一类子项，包括在原项目价格基础上增加或减少收费的情况。实际应用中，同时涉及多个加收项的，以项目单价为基础计算各项的加/减收水平后，据实收费。                                                                                                </w:t>
      </w:r>
    </w:p>
    <w:p w14:paraId="6A36A362">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4.“扩展项”指同一项目下以不同方式提供或在不同场景应用时，只扩展价格项目适用范围、不额外加价的一类子项，子项的价格按主项目执行。                                                                                                                                                                                     </w:t>
      </w:r>
    </w:p>
    <w:p w14:paraId="5B6553FD">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5. “基本物质资源消耗”指原则上限于不应或不必要与医疗服务项目分割的易耗品，包括但不限于各类消杀灭菌用品、储存用品、清洁用品、个人防护用品、垃圾处理用品、滑石粉、标签、中单、护（尿）垫、棉球、棉签、纱布（垫）、治疗护理盘（包）、治疗巾（单）、手术巾（单）、手术包、普通注射器、可复用的操作器具等。基本物质资源消耗成本计入项目价格，不另行收费。开具药品处方后用于患者直接诊疗(不包括管路冲洗、器械消毒等)的生理盐水不属于基本物耗范围。除基本物耗以外 ，立项指南落地前价格项目除外内容的可收费医用耗材，按照实际采购价格零差率销售 。                                                                                                       </w:t>
      </w:r>
    </w:p>
    <w:p w14:paraId="321A391D">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6.手术项目的价格构成中已包含标本的留取和送检的人力资源和基本物质资源消耗，不得另行收费。                                                                                                                                                                                               </w:t>
      </w:r>
    </w:p>
    <w:p w14:paraId="1EE8EBAE">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7.“儿童”指6周岁及以下，周岁的计算方法以法律的相关规定为准。儿童加收项的加收比例为30%。</w:t>
      </w:r>
    </w:p>
    <w:p w14:paraId="03087824">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8.其他学科开展相应项目时，可据实收费。                                                                                                                                                                                                                              </w:t>
      </w:r>
    </w:p>
    <w:p w14:paraId="61AC8F17">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9.价格构成中所称的“穿刺”为主项操作涉及的必要穿刺技术，价格构成中的穿刺操作不可收取相关费用；独立穿刺项目可按相应治疗价格项目收取。                                                                                                                                        </w:t>
      </w:r>
    </w:p>
    <w:p w14:paraId="083F6CAC">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10.价格项目中涉及“包括……”“…… 等”的，属于开放型表述，所指对象不仅局限于表述中列明的事项，也包括未列明的同类事项。                                                                                                                                                </w:t>
      </w:r>
    </w:p>
    <w:p w14:paraId="0A3074CD">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11.价格项目所称的“大动脉”，指升主动脉、主动脉弓、胸主动脉、髂总动脉、腹主动脉；所称的“头臂动脉”，指颈外动脉、颈内动脉、颈总动脉、头臂干、锁骨下动脉；所称的“肢体动脉”，指腋动脉、肱动脉、桡动脉、尺动脉、髂外动脉、股动脉、腘动脉、胫前动脉、胫后动脉、腓动脉、足背动脉；所称的“内脏动脉”，指腹腔干、肾动脉、肠系膜上动脉、肠系膜下动脉、腹主动脉分支、髂内动脉、肺动脉、胃左动脉、肝总动脉、肝固有动脉、胃十二指肠动脉、脾动脉、肾上腺动脉、生殖动脉；所称的“大静脉”，是指上腔静脉、下腔静脉、髂总静脉、奇静脉；所称的“头臂静脉”，是指颈外静脉、颈内静脉、头臂静脉、锁骨下静脉；所称的“肢体静脉”，是指腋静脉、头静脉、贵要静脉、肱静脉、尺静脉、桡静脉、尺骨静脉、髂外静脉、大隐静脉、股深静脉、股浅静脉、腘静脉、小隐静脉、胫前静脉、胫后静脉、腓静脉；所称的“内脏静脉”，是指门静脉、肝静脉、肠系膜上静脉、肠系膜下静脉、脾静脉、肾静脉、髂内静脉、肺静脉、生殖静脉。</w:t>
      </w:r>
    </w:p>
    <w:p w14:paraId="4930443F">
      <w:bookmarkStart w:id="0" w:name="_GoBack"/>
      <w:bookmarkEnd w:id="0"/>
    </w:p>
    <w:sectPr>
      <w:pgSz w:w="16838" w:h="11906" w:orient="landscape"/>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书宋简体">
    <w:altName w:val="宋体"/>
    <w:panose1 w:val="02000000000000000000"/>
    <w:charset w:val="86"/>
    <w:family w:val="auto"/>
    <w:pitch w:val="default"/>
    <w:sig w:usb0="00000000" w:usb1="00000000"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95F6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71"/>
    <w:basedOn w:val="3"/>
    <w:qFormat/>
    <w:uiPriority w:val="0"/>
    <w:rPr>
      <w:rFonts w:hint="default" w:ascii="Times New Roman" w:hAnsi="Times New Roman" w:cs="Times New Roman"/>
      <w:b/>
      <w:bCs/>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2026-08-31T07:36:36Z</dcterms:created>
  <dc:creator>Administrator</dc:creator>
  <cp:lastModifiedBy>旋子！</cp:lastModifiedBy>
  <dcterms:modified xsi:type="dcterms:W3CDTF">2026-08-31T07:37:03Z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eyJoZGlkIjoiMmIwMTI4NjAyZmE1ZGZkYzExMDNmYWFiZTMzYjdmNjciLCJ1c2VySWQiOiI0NTcwMDExODYifQ==</vt:lpwstr>
  </property>
  <property fmtid="{D5CDD505-2E9C-101B-9397-08002B2CF9AE}" pid="4" name="ICV">
    <vt:lpwstr>448BA7C778704282AFCD7F0B924D7F0F_12</vt:lpwstr>
  </property>
</Properties>
</file>