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附件2-2</w:t>
      </w:r>
    </w:p>
    <w:p w14:paraId="30E478C7">
      <w:pPr>
        <w:spacing w:after="156" w:afterLines="50" w:line="560" w:lineRule="exact"/>
        <w:jc w:val="center"/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  <w:t>常德市</w:t>
      </w: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  <w:lang w:val="en-US" w:eastAsia="zh-CN"/>
        </w:rPr>
        <w:t>疝、甲乳类</w:t>
      </w: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  <w:t>医疗服务价格项目废止表</w:t>
      </w:r>
    </w:p>
    <w:tbl>
      <w:tblPr>
        <w:tblStyle w:val="6"/>
        <w:tblW w:w="140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258"/>
        <w:gridCol w:w="1374"/>
        <w:gridCol w:w="2529"/>
        <w:gridCol w:w="1324"/>
        <w:gridCol w:w="777"/>
        <w:gridCol w:w="2369"/>
        <w:gridCol w:w="1001"/>
        <w:gridCol w:w="970"/>
        <w:gridCol w:w="970"/>
        <w:gridCol w:w="970"/>
      </w:tblGrid>
      <w:tr w14:paraId="1B5DF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DC3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8A4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075BF8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4AC0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28BF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6151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363B80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A616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F017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9DC5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D82C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DF3D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C747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0269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6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5B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311201064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FF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乳管镜检查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A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含活检；包括疏通、扩张、冲洗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F29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C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FF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双侧加收150元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63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FD5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7AF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31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 </w:t>
            </w:r>
          </w:p>
        </w:tc>
      </w:tr>
      <w:tr w14:paraId="0B1D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56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2F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330300002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1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甲状旁腺腺瘤切除术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D28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11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28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EB2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C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0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8A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8B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1034 </w:t>
            </w:r>
          </w:p>
        </w:tc>
      </w:tr>
      <w:tr w14:paraId="2BC2E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C5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7B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02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甲状旁腺大部切除术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1CC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E1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13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1E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0B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ED4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82F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2F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1194 </w:t>
            </w:r>
          </w:p>
        </w:tc>
      </w:tr>
      <w:tr w14:paraId="4944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F0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0B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330300004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DF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甲状旁腺移植术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91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自体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BC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FD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66B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4D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75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03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5F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918 </w:t>
            </w:r>
          </w:p>
        </w:tc>
      </w:tr>
      <w:tr w14:paraId="4E50A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6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DA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330300005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B0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甲状旁腺细胞移植术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72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含细胞制备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56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6D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EDF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67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F2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39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C2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</w:tr>
      <w:tr w14:paraId="5B85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FE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B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330300006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94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甲状旁腺癌根治术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CC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EA9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17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0B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45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2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F1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0A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1432 </w:t>
            </w:r>
          </w:p>
        </w:tc>
      </w:tr>
      <w:tr w14:paraId="39970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C2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4D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330300008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0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甲状腺部分切除术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8A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甲状腺瘤及囊肿切除分别参照执行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810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B6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4D8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A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8E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D0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37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 </w:t>
            </w:r>
          </w:p>
        </w:tc>
      </w:tr>
      <w:tr w14:paraId="76694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C6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D5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330300009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5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甲状腺次全切除术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F5D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E8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DD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C57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7A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2F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38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D3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954 </w:t>
            </w:r>
          </w:p>
        </w:tc>
      </w:tr>
      <w:tr w14:paraId="61D9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6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FE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330300010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5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甲状腺全切术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681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43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7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35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1B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3C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84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F9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1194 </w:t>
            </w:r>
          </w:p>
        </w:tc>
      </w:tr>
      <w:tr w14:paraId="5EB9D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A4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2D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330300011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0E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甲状腺癌根治术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A7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3F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E5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8A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D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39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72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56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1623 </w:t>
            </w:r>
          </w:p>
        </w:tc>
      </w:tr>
      <w:tr w14:paraId="18335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DE0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FF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330300012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0D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甲状腺癌扩大根治术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29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含甲状腺癌切除、同侧淋巴结清扫、所累及颈其他结构切除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4F3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C9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EF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61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F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44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6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2965 </w:t>
            </w:r>
          </w:p>
        </w:tc>
      </w:tr>
      <w:tr w14:paraId="38515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A51D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13E8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7A5487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43F8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85AD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18A6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61136B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3B99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E682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2A3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2ABD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3500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5D8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05841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F9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89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330300013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54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甲状腺癌根治术联合胸骨劈开上纵隔清扫术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F4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81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49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A3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A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B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2B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0C9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1987 </w:t>
            </w:r>
          </w:p>
        </w:tc>
      </w:tr>
      <w:tr w14:paraId="36BB5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E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262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330300014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DF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甲状腺细胞移植术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FE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含细胞制备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AD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61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410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EB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B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34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D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</w:tr>
      <w:tr w14:paraId="2DA91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D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A9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330300015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48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甲状舌管瘘切除术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2D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囊肿参照执行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703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8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725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AB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18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5A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2C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 </w:t>
            </w:r>
          </w:p>
        </w:tc>
      </w:tr>
      <w:tr w14:paraId="1580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7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1E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330300016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21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胎儿甲状腺移植术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1BD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39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C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484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F9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E2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5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7B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</w:tr>
      <w:tr w14:paraId="2E871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11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2B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330703033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6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先天性食管裂孔疝修补术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E58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含食管旁疝修补术。不含反流性食管狭窄扩张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225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7A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04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合并肠回转不良及其他须矫治畸形者加收20%*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7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C8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E4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6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1829 </w:t>
            </w:r>
          </w:p>
        </w:tc>
      </w:tr>
      <w:tr w14:paraId="4517D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2D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9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330703034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5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食管裂孔疝修补术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FA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经腹、经胸各类修补术及抗返流手术分别参照执行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D4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44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C4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DE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3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60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C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2074 </w:t>
            </w:r>
          </w:p>
        </w:tc>
      </w:tr>
      <w:tr w14:paraId="309AE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9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AF6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331008001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87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腹股沟疝修补术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72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各种方法修补分别参照执行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E1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2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09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B1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A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6C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BC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 </w:t>
            </w:r>
          </w:p>
        </w:tc>
      </w:tr>
      <w:tr w14:paraId="367FE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5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FE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331008002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CC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嵌顿疝复位修补术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669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不含肠切除吻合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31D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A3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44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E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D8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78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6F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 </w:t>
            </w:r>
          </w:p>
        </w:tc>
      </w:tr>
      <w:tr w14:paraId="50989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67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A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CE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充填式无张力疝修补术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E16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B8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补片、填充物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7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CB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CA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6B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37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340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 </w:t>
            </w:r>
          </w:p>
        </w:tc>
      </w:tr>
      <w:tr w14:paraId="67F58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50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A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331008004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7A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脐疝修补术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9DB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29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234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DD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38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94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7D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3D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 </w:t>
            </w:r>
          </w:p>
        </w:tc>
      </w:tr>
      <w:tr w14:paraId="46EF6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62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FF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331008005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20F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腹壁切口疝修补术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E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腹白线疝或腰疝修补分别参照执行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14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A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E6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A1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B3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27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FF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 </w:t>
            </w:r>
          </w:p>
        </w:tc>
      </w:tr>
      <w:tr w14:paraId="2C8F4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1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E9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331008006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4FE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会阴疝修补术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1CE1FB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E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A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B27478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D3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6B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09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7E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 </w:t>
            </w:r>
          </w:p>
        </w:tc>
      </w:tr>
      <w:tr w14:paraId="47505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B4C2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7969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7349A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186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4433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AE42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7E6066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B870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63D2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64A3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571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0050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55B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77F68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E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D1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331008007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C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脐瘘切除+修补术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51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含脐肠瘘切除术。不含脐尿管瘘切除术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F6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9D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51D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0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EE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F6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93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 </w:t>
            </w:r>
          </w:p>
        </w:tc>
      </w:tr>
      <w:tr w14:paraId="1D7E2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6C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EA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331008009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A9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开腹腹腔内脓肿引流术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7B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后腹腔脓肿或实质脏器脓肿(如肝脓肿、脾脓肿、胰腺脓肿)的外引流分别参照执行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6B6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85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0D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3A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15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7E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61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 </w:t>
            </w:r>
          </w:p>
        </w:tc>
      </w:tr>
      <w:tr w14:paraId="54FD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C5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D8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331008010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1D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腹腔包虫摘除术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020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F2F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32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E4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多发包虫加收20%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A6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C4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5B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12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716 </w:t>
            </w:r>
          </w:p>
        </w:tc>
      </w:tr>
      <w:tr w14:paraId="38B5B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AD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95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331008011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D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腹腔窦道扩创术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89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窦道切除参照执行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A98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34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5C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CC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5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AC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1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 </w:t>
            </w:r>
          </w:p>
        </w:tc>
      </w:tr>
      <w:tr w14:paraId="3CD7C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0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9A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331008012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96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腹腔内肿物切除术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08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含系膜、腹膜、网膜肿物；不含脏器切除术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90A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F3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D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3C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0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4E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CF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 </w:t>
            </w:r>
          </w:p>
        </w:tc>
      </w:tr>
      <w:tr w14:paraId="4A223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42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7F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331008017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1E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腹壁肿瘤切除术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2D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不含成形术；不包括体表良性病变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BB1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E8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A3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超过5cm直径加收20%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58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1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F5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10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 </w:t>
            </w:r>
          </w:p>
        </w:tc>
      </w:tr>
      <w:tr w14:paraId="5BFF5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B5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34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331008020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7E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先天性脐膨出修补术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AF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不含已破溃内脏外露处理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E5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4B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680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88B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E5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1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0A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716 </w:t>
            </w:r>
          </w:p>
        </w:tc>
      </w:tr>
      <w:tr w14:paraId="78B2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FE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2D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331008021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5F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先天性腹壁裂修补术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98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不含合并胸骨裂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1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2C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A81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2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B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33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D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1034 </w:t>
            </w:r>
          </w:p>
        </w:tc>
      </w:tr>
      <w:tr w14:paraId="674A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10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A9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331008022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0C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腹壁缺损修复术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1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不含膀胱修补和植皮术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73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08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3E5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3F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A2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D0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64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954 </w:t>
            </w:r>
          </w:p>
        </w:tc>
      </w:tr>
      <w:tr w14:paraId="539A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44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26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331601001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C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乳腺肿物穿刺术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9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含活检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C2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DA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2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乳腺立体定位加收50%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70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8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D0A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93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</w:tr>
      <w:tr w14:paraId="4AE9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E6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91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331601002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33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乳腺肿物切除术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77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窦道、乳头状瘤、小叶、象限切除、乳腺微创旋切术参照执行分别参照执行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3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旋切探针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04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C79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36C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6D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23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8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 </w:t>
            </w:r>
          </w:p>
        </w:tc>
      </w:tr>
      <w:tr w14:paraId="73D27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C4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00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5B1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副乳切除术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F44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632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A9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FDDE51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A8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6D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D6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33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定价</w:t>
            </w:r>
          </w:p>
        </w:tc>
      </w:tr>
      <w:tr w14:paraId="78556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D6C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BBB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698FF7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1EE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DD6C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ED0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34CD85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3CD1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9EDD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005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4F02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58A8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6561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892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D2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1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331601004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C6C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单纯乳房切除术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746E61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B816F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81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48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腋窝淋巴结清扫加收100%。保留乳头、乳晕的皮下腺体切除加收20%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78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0B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6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B2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 </w:t>
            </w:r>
          </w:p>
        </w:tc>
      </w:tr>
      <w:tr w14:paraId="1C249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D0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E3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331601005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63E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乳腺癌根治术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040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传统与改良根治两种方式分别参照执行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62D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88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EC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需植皮术加收20%*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10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FC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5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3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1354 </w:t>
            </w:r>
          </w:p>
        </w:tc>
      </w:tr>
      <w:tr w14:paraId="12898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9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91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331601006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409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乳腺癌扩大根治术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B60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含保留胸肌的术式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865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C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37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24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A9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81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F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1804 </w:t>
            </w:r>
          </w:p>
        </w:tc>
      </w:tr>
      <w:tr w14:paraId="2C09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0B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F5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331601008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98F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乳腺癌根治+乳房再造术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BA3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含Ⅰ期乳房再造。不含带血管蒂的肌皮组织移植、Ⅱ期乳房再造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979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A5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856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3A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90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F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19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1987 </w:t>
            </w:r>
          </w:p>
        </w:tc>
      </w:tr>
      <w:tr w14:paraId="6DFA5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0D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E3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331601014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A3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巨乳缩小整形术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6A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垂乳畸形矫正术参照执行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55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1A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1B1D75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A7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FC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C0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22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定价</w:t>
            </w:r>
          </w:p>
        </w:tc>
      </w:tr>
    </w:tbl>
    <w:p w14:paraId="7238F2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DDC9CF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CFF6B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A55F2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37461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3743EDB">
      <w:pPr>
        <w:spacing w:line="360" w:lineRule="exact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</w:p>
    <w:p w14:paraId="137F443B">
      <w:pPr>
        <w:spacing w:line="360" w:lineRule="exact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</w:p>
    <w:p w14:paraId="5DA8BDC6">
      <w:pPr>
        <w:spacing w:line="360" w:lineRule="exact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</w:p>
    <w:p w14:paraId="069D415B">
      <w:pPr>
        <w:spacing w:line="360" w:lineRule="exact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</w:p>
    <w:p w14:paraId="666E02F1">
      <w:pPr>
        <w:spacing w:line="360" w:lineRule="exact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</w:p>
    <w:p w14:paraId="491B8260">
      <w:pPr>
        <w:spacing w:line="360" w:lineRule="exact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</w:p>
    <w:p w14:paraId="45FD8FA5">
      <w:pPr>
        <w:spacing w:line="360" w:lineRule="exact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</w:p>
    <w:p w14:paraId="48A9D0D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C4F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9DE8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9DE8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3ADF"/>
    <w:rsid w:val="0148096E"/>
    <w:rsid w:val="020831D5"/>
    <w:rsid w:val="020E44F1"/>
    <w:rsid w:val="0334785A"/>
    <w:rsid w:val="037F0BD2"/>
    <w:rsid w:val="04FA7F2B"/>
    <w:rsid w:val="051E485F"/>
    <w:rsid w:val="069D22BB"/>
    <w:rsid w:val="06A154AE"/>
    <w:rsid w:val="073C59C7"/>
    <w:rsid w:val="076D6271"/>
    <w:rsid w:val="07DA34DB"/>
    <w:rsid w:val="09B41D1E"/>
    <w:rsid w:val="0A573BE3"/>
    <w:rsid w:val="0A5C592B"/>
    <w:rsid w:val="0B6021BA"/>
    <w:rsid w:val="0CAE7351"/>
    <w:rsid w:val="0CE80875"/>
    <w:rsid w:val="0D5F1B11"/>
    <w:rsid w:val="0F9E01E2"/>
    <w:rsid w:val="10BC7123"/>
    <w:rsid w:val="10BF16B4"/>
    <w:rsid w:val="12B44556"/>
    <w:rsid w:val="12BD1C43"/>
    <w:rsid w:val="13746870"/>
    <w:rsid w:val="15673B02"/>
    <w:rsid w:val="15F624C7"/>
    <w:rsid w:val="160C781D"/>
    <w:rsid w:val="16E573D4"/>
    <w:rsid w:val="17220991"/>
    <w:rsid w:val="17380809"/>
    <w:rsid w:val="17C25E29"/>
    <w:rsid w:val="180C6DB1"/>
    <w:rsid w:val="196705CA"/>
    <w:rsid w:val="198F13CC"/>
    <w:rsid w:val="199315B8"/>
    <w:rsid w:val="1A7B725A"/>
    <w:rsid w:val="1A8917E7"/>
    <w:rsid w:val="1B6D0ED5"/>
    <w:rsid w:val="1C6A3ED7"/>
    <w:rsid w:val="1D13423E"/>
    <w:rsid w:val="1DCA28EB"/>
    <w:rsid w:val="20DB35F6"/>
    <w:rsid w:val="21560AAA"/>
    <w:rsid w:val="21B73463"/>
    <w:rsid w:val="22C976DC"/>
    <w:rsid w:val="23114D80"/>
    <w:rsid w:val="2323134B"/>
    <w:rsid w:val="25490502"/>
    <w:rsid w:val="278F6D92"/>
    <w:rsid w:val="286420D3"/>
    <w:rsid w:val="29E452C9"/>
    <w:rsid w:val="2A0515CF"/>
    <w:rsid w:val="2A16744D"/>
    <w:rsid w:val="2A47293B"/>
    <w:rsid w:val="2AC17F17"/>
    <w:rsid w:val="2B161E80"/>
    <w:rsid w:val="2B2F26CE"/>
    <w:rsid w:val="2B626DED"/>
    <w:rsid w:val="2B7512D8"/>
    <w:rsid w:val="2BC46534"/>
    <w:rsid w:val="2C6941AB"/>
    <w:rsid w:val="2D6844C5"/>
    <w:rsid w:val="2D8B3601"/>
    <w:rsid w:val="2F503401"/>
    <w:rsid w:val="2FFD0E93"/>
    <w:rsid w:val="30AC3063"/>
    <w:rsid w:val="30CD2DCE"/>
    <w:rsid w:val="319175A2"/>
    <w:rsid w:val="323D558B"/>
    <w:rsid w:val="333F7A14"/>
    <w:rsid w:val="33752860"/>
    <w:rsid w:val="33981680"/>
    <w:rsid w:val="33EE6CA3"/>
    <w:rsid w:val="34AA4F5F"/>
    <w:rsid w:val="34E33507"/>
    <w:rsid w:val="34F001F5"/>
    <w:rsid w:val="35066379"/>
    <w:rsid w:val="3574374F"/>
    <w:rsid w:val="35BB2F00"/>
    <w:rsid w:val="3794097F"/>
    <w:rsid w:val="39C62E02"/>
    <w:rsid w:val="3A137505"/>
    <w:rsid w:val="3A641440"/>
    <w:rsid w:val="3A6465B4"/>
    <w:rsid w:val="3AC2651C"/>
    <w:rsid w:val="3BA766E3"/>
    <w:rsid w:val="3CF70ABB"/>
    <w:rsid w:val="3D4A35F8"/>
    <w:rsid w:val="3DFF5E71"/>
    <w:rsid w:val="3ECC139E"/>
    <w:rsid w:val="3F8F217D"/>
    <w:rsid w:val="3FBF6E0C"/>
    <w:rsid w:val="40D12A83"/>
    <w:rsid w:val="416648FD"/>
    <w:rsid w:val="427A3463"/>
    <w:rsid w:val="42D067E2"/>
    <w:rsid w:val="434D7649"/>
    <w:rsid w:val="436278EE"/>
    <w:rsid w:val="45CC0AAF"/>
    <w:rsid w:val="474821E6"/>
    <w:rsid w:val="47E71807"/>
    <w:rsid w:val="48DF1625"/>
    <w:rsid w:val="4AA91EEB"/>
    <w:rsid w:val="4AD92ABE"/>
    <w:rsid w:val="4B3D0885"/>
    <w:rsid w:val="4B995824"/>
    <w:rsid w:val="4CBB3057"/>
    <w:rsid w:val="4CC241F3"/>
    <w:rsid w:val="4D4F1A69"/>
    <w:rsid w:val="4D935498"/>
    <w:rsid w:val="4DB64545"/>
    <w:rsid w:val="4E1579E0"/>
    <w:rsid w:val="4F835D41"/>
    <w:rsid w:val="4FB16798"/>
    <w:rsid w:val="4FBA2EEE"/>
    <w:rsid w:val="500662FB"/>
    <w:rsid w:val="504D5B20"/>
    <w:rsid w:val="506475CC"/>
    <w:rsid w:val="5086682B"/>
    <w:rsid w:val="522B246A"/>
    <w:rsid w:val="53225C5D"/>
    <w:rsid w:val="53647AB9"/>
    <w:rsid w:val="54C82735"/>
    <w:rsid w:val="55B83D89"/>
    <w:rsid w:val="57BA23EF"/>
    <w:rsid w:val="59F940D7"/>
    <w:rsid w:val="5A117165"/>
    <w:rsid w:val="5A661DE0"/>
    <w:rsid w:val="5A9A35FE"/>
    <w:rsid w:val="5AC61A7C"/>
    <w:rsid w:val="5AFA22EF"/>
    <w:rsid w:val="5B133049"/>
    <w:rsid w:val="5CC42253"/>
    <w:rsid w:val="5D221689"/>
    <w:rsid w:val="5D914F1B"/>
    <w:rsid w:val="5E4958E7"/>
    <w:rsid w:val="5ED66BCF"/>
    <w:rsid w:val="5F1C0EB4"/>
    <w:rsid w:val="5F3B1EF8"/>
    <w:rsid w:val="5F73602B"/>
    <w:rsid w:val="5FE6128E"/>
    <w:rsid w:val="608A2817"/>
    <w:rsid w:val="62023CA2"/>
    <w:rsid w:val="62F66E96"/>
    <w:rsid w:val="63314201"/>
    <w:rsid w:val="634A17CC"/>
    <w:rsid w:val="634A704E"/>
    <w:rsid w:val="635B5A12"/>
    <w:rsid w:val="63C23DB5"/>
    <w:rsid w:val="63C82FA0"/>
    <w:rsid w:val="644A4A48"/>
    <w:rsid w:val="64CF323E"/>
    <w:rsid w:val="65A9161A"/>
    <w:rsid w:val="65F067C8"/>
    <w:rsid w:val="68763DB3"/>
    <w:rsid w:val="69670FDF"/>
    <w:rsid w:val="6A010FA8"/>
    <w:rsid w:val="6A1A02B8"/>
    <w:rsid w:val="6B0066AC"/>
    <w:rsid w:val="6BB42046"/>
    <w:rsid w:val="6BF80185"/>
    <w:rsid w:val="6CB709D3"/>
    <w:rsid w:val="6CC62031"/>
    <w:rsid w:val="6CE14EF1"/>
    <w:rsid w:val="6DA2484C"/>
    <w:rsid w:val="6EAF63DD"/>
    <w:rsid w:val="6F777EBA"/>
    <w:rsid w:val="70022F5E"/>
    <w:rsid w:val="713C312C"/>
    <w:rsid w:val="715D26A2"/>
    <w:rsid w:val="72F42FD6"/>
    <w:rsid w:val="74237D69"/>
    <w:rsid w:val="744B2F22"/>
    <w:rsid w:val="75BC1706"/>
    <w:rsid w:val="767C2DCF"/>
    <w:rsid w:val="769E5CA3"/>
    <w:rsid w:val="769F7B3F"/>
    <w:rsid w:val="77DB6FAF"/>
    <w:rsid w:val="77F17251"/>
    <w:rsid w:val="77FC4390"/>
    <w:rsid w:val="7A2E0194"/>
    <w:rsid w:val="7A3045FB"/>
    <w:rsid w:val="7B4245BB"/>
    <w:rsid w:val="7C022923"/>
    <w:rsid w:val="7CBD3295"/>
    <w:rsid w:val="7D0D0507"/>
    <w:rsid w:val="7E02287E"/>
    <w:rsid w:val="7E6840FA"/>
    <w:rsid w:val="7EA32394"/>
    <w:rsid w:val="7ED71DBF"/>
    <w:rsid w:val="7F6210C3"/>
    <w:rsid w:val="7F6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7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9496</Words>
  <Characters>11499</Characters>
  <Lines>0</Lines>
  <Paragraphs>0</Paragraphs>
  <TotalTime>17</TotalTime>
  <ScaleCrop>false</ScaleCrop>
  <LinksUpToDate>false</LinksUpToDate>
  <CharactersWithSpaces>11506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2026-01-29T03:08:00Z</dcterms:created>
  <dc:creator>Administrator</dc:creator>
  <cp:lastModifiedBy>旋子！</cp:lastModifiedBy>
  <cp:lastPrinted>2026-03-16T08:45:00Z</cp:lastPrinted>
  <dcterms:modified xsi:type="dcterms:W3CDTF">2026-04-22T07:42:54Z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6C0B142E1B1143E6B5E0691F4C13D08E_12</vt:lpwstr>
  </property>
</Properties>
</file>